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545368" w:rsidRPr="00545368" w:rsidTr="006D6886">
        <w:trPr>
          <w:trHeight w:val="1969"/>
        </w:trPr>
        <w:tc>
          <w:tcPr>
            <w:tcW w:w="4537" w:type="dxa"/>
            <w:tcBorders>
              <w:top w:val="nil"/>
              <w:left w:val="nil"/>
              <w:bottom w:val="nil"/>
              <w:right w:val="nil"/>
            </w:tcBorders>
            <w:shd w:val="clear" w:color="auto" w:fill="auto"/>
          </w:tcPr>
          <w:p w:rsidR="00545368" w:rsidRPr="00545368" w:rsidRDefault="00545368" w:rsidP="00545368">
            <w:pPr>
              <w:pStyle w:val="a5"/>
              <w:jc w:val="center"/>
              <w:rPr>
                <w:rFonts w:ascii="TimBashk" w:hAnsi="TimBashk"/>
                <w:sz w:val="18"/>
                <w:szCs w:val="18"/>
              </w:rPr>
            </w:pPr>
            <w:r w:rsidRPr="00545368">
              <w:rPr>
                <w:rFonts w:ascii="TimBashk" w:hAnsi="TimBashk"/>
                <w:sz w:val="18"/>
                <w:szCs w:val="18"/>
              </w:rPr>
              <w:t>БАШ</w:t>
            </w:r>
            <w:proofErr w:type="gramStart"/>
            <w:r w:rsidRPr="00545368">
              <w:rPr>
                <w:rFonts w:ascii="TimBashk" w:hAnsi="TimBashk"/>
                <w:sz w:val="18"/>
                <w:szCs w:val="18"/>
              </w:rPr>
              <w:t>?О</w:t>
            </w:r>
            <w:proofErr w:type="gramEnd"/>
            <w:r w:rsidRPr="00545368">
              <w:rPr>
                <w:rFonts w:ascii="TimBashk" w:hAnsi="TimBashk"/>
                <w:sz w:val="18"/>
                <w:szCs w:val="18"/>
              </w:rPr>
              <w:t xml:space="preserve">РТОСТАН РЕСПУБЛИКА№Ы </w:t>
            </w:r>
          </w:p>
          <w:p w:rsidR="00545368" w:rsidRPr="00545368" w:rsidRDefault="00545368" w:rsidP="00545368">
            <w:pPr>
              <w:pStyle w:val="a5"/>
              <w:jc w:val="center"/>
              <w:rPr>
                <w:rFonts w:ascii="TimBashk" w:hAnsi="TimBashk"/>
                <w:sz w:val="18"/>
                <w:szCs w:val="18"/>
              </w:rPr>
            </w:pPr>
            <w:r w:rsidRPr="00545368">
              <w:rPr>
                <w:rFonts w:ascii="TimBashk" w:hAnsi="TimBashk"/>
                <w:sz w:val="18"/>
                <w:szCs w:val="18"/>
              </w:rPr>
              <w:t>БАЙМА? РАЙОНЫ</w:t>
            </w:r>
          </w:p>
          <w:p w:rsidR="00545368" w:rsidRPr="00545368" w:rsidRDefault="00545368" w:rsidP="00545368">
            <w:pPr>
              <w:pStyle w:val="a5"/>
              <w:jc w:val="center"/>
              <w:rPr>
                <w:rFonts w:ascii="TimBashk" w:hAnsi="TimBashk"/>
                <w:sz w:val="18"/>
                <w:szCs w:val="18"/>
              </w:rPr>
            </w:pPr>
            <w:r w:rsidRPr="00545368">
              <w:rPr>
                <w:rFonts w:ascii="TimBashk" w:hAnsi="TimBashk"/>
                <w:sz w:val="18"/>
                <w:szCs w:val="18"/>
              </w:rPr>
              <w:t xml:space="preserve"> МУНИЦИПАЛЬ РАЙОНЫНЫ*</w:t>
            </w:r>
          </w:p>
          <w:p w:rsidR="00545368" w:rsidRPr="00545368" w:rsidRDefault="00545368" w:rsidP="00545368">
            <w:pPr>
              <w:pStyle w:val="a5"/>
              <w:jc w:val="center"/>
              <w:rPr>
                <w:rFonts w:ascii="TimBashk" w:hAnsi="TimBashk"/>
                <w:sz w:val="18"/>
                <w:szCs w:val="18"/>
              </w:rPr>
            </w:pPr>
            <w:r w:rsidRPr="00545368">
              <w:rPr>
                <w:rFonts w:ascii="TimBashk" w:hAnsi="TimBashk"/>
                <w:sz w:val="18"/>
                <w:szCs w:val="18"/>
              </w:rPr>
              <w:t>ИШМЫР</w:t>
            </w:r>
            <w:proofErr w:type="gramStart"/>
            <w:r w:rsidRPr="00545368">
              <w:rPr>
                <w:rFonts w:ascii="TimBashk" w:hAnsi="TimBashk"/>
                <w:sz w:val="18"/>
                <w:szCs w:val="18"/>
              </w:rPr>
              <w:t>:А</w:t>
            </w:r>
            <w:proofErr w:type="gramEnd"/>
            <w:r w:rsidRPr="00545368">
              <w:rPr>
                <w:rFonts w:ascii="TimBashk" w:hAnsi="TimBashk"/>
                <w:sz w:val="18"/>
                <w:szCs w:val="18"/>
              </w:rPr>
              <w:t xml:space="preserve">  АУЫЛ  СОВЕТЫ</w:t>
            </w:r>
          </w:p>
          <w:p w:rsidR="00545368" w:rsidRPr="00545368" w:rsidRDefault="00545368" w:rsidP="00545368">
            <w:pPr>
              <w:pStyle w:val="a5"/>
              <w:jc w:val="center"/>
              <w:rPr>
                <w:rFonts w:ascii="TimBashk" w:hAnsi="TimBashk"/>
                <w:sz w:val="18"/>
                <w:szCs w:val="18"/>
              </w:rPr>
            </w:pPr>
            <w:r w:rsidRPr="00545368">
              <w:rPr>
                <w:rFonts w:ascii="TimBashk" w:hAnsi="TimBashk"/>
                <w:sz w:val="18"/>
                <w:szCs w:val="18"/>
              </w:rPr>
              <w:t>АУЫЛ БИ</w:t>
            </w:r>
            <w:proofErr w:type="gramStart"/>
            <w:r w:rsidRPr="00545368">
              <w:rPr>
                <w:rFonts w:ascii="TimBashk" w:hAnsi="TimBashk"/>
                <w:sz w:val="18"/>
                <w:szCs w:val="18"/>
              </w:rPr>
              <w:t>Л»</w:t>
            </w:r>
            <w:proofErr w:type="gramEnd"/>
            <w:r w:rsidRPr="00545368">
              <w:rPr>
                <w:rFonts w:ascii="TimBashk" w:hAnsi="TimBashk"/>
                <w:sz w:val="18"/>
                <w:szCs w:val="18"/>
              </w:rPr>
              <w:t>М»№Е</w:t>
            </w:r>
          </w:p>
          <w:p w:rsidR="00545368" w:rsidRPr="00545368" w:rsidRDefault="00545368" w:rsidP="00545368">
            <w:pPr>
              <w:pStyle w:val="a5"/>
              <w:jc w:val="center"/>
              <w:rPr>
                <w:rFonts w:ascii="TimBashk" w:hAnsi="TimBashk"/>
                <w:sz w:val="18"/>
                <w:szCs w:val="18"/>
              </w:rPr>
            </w:pPr>
            <w:r w:rsidRPr="00545368">
              <w:rPr>
                <w:rFonts w:ascii="TimBashk" w:hAnsi="TimBashk"/>
                <w:sz w:val="18"/>
                <w:szCs w:val="18"/>
              </w:rPr>
              <w:t>ХАКИМИ</w:t>
            </w:r>
            <w:proofErr w:type="gramStart"/>
            <w:r w:rsidRPr="00545368">
              <w:rPr>
                <w:rFonts w:ascii="TimBashk" w:hAnsi="TimBashk"/>
                <w:sz w:val="18"/>
                <w:szCs w:val="18"/>
              </w:rPr>
              <w:t>»Т</w:t>
            </w:r>
            <w:proofErr w:type="gramEnd"/>
            <w:r w:rsidRPr="00545368">
              <w:rPr>
                <w:rFonts w:ascii="TimBashk" w:hAnsi="TimBashk"/>
                <w:sz w:val="18"/>
                <w:szCs w:val="18"/>
              </w:rPr>
              <w:t>Е</w:t>
            </w:r>
          </w:p>
          <w:p w:rsidR="00545368" w:rsidRPr="00545368" w:rsidRDefault="00545368" w:rsidP="00545368">
            <w:pPr>
              <w:spacing w:line="240" w:lineRule="auto"/>
              <w:jc w:val="center"/>
              <w:rPr>
                <w:sz w:val="18"/>
                <w:szCs w:val="18"/>
              </w:rPr>
            </w:pPr>
          </w:p>
          <w:p w:rsidR="00545368" w:rsidRPr="00545368" w:rsidRDefault="00545368" w:rsidP="00545368">
            <w:pPr>
              <w:spacing w:line="240" w:lineRule="auto"/>
              <w:jc w:val="center"/>
              <w:rPr>
                <w:rFonts w:ascii="TimBashk" w:hAnsi="TimBashk"/>
                <w:sz w:val="18"/>
                <w:szCs w:val="18"/>
              </w:rPr>
            </w:pPr>
            <w:r w:rsidRPr="00545368">
              <w:rPr>
                <w:sz w:val="18"/>
                <w:szCs w:val="18"/>
              </w:rPr>
              <w:t>453655</w:t>
            </w:r>
            <w:r w:rsidRPr="00545368">
              <w:rPr>
                <w:rFonts w:ascii="TimBashk" w:hAnsi="TimBashk"/>
                <w:sz w:val="18"/>
                <w:szCs w:val="18"/>
              </w:rPr>
              <w:t>, Байма</w:t>
            </w:r>
            <w:proofErr w:type="gramStart"/>
            <w:r w:rsidRPr="00545368">
              <w:rPr>
                <w:rFonts w:ascii="TimBashk" w:hAnsi="TimBashk"/>
                <w:sz w:val="18"/>
                <w:szCs w:val="18"/>
              </w:rPr>
              <w:t>7</w:t>
            </w:r>
            <w:proofErr w:type="gramEnd"/>
            <w:r w:rsidRPr="00545368">
              <w:rPr>
                <w:rFonts w:ascii="TimBashk" w:hAnsi="TimBashk"/>
                <w:sz w:val="18"/>
                <w:szCs w:val="18"/>
              </w:rPr>
              <w:t xml:space="preserve"> районы,</w:t>
            </w:r>
          </w:p>
          <w:p w:rsidR="00545368" w:rsidRPr="00545368" w:rsidRDefault="00545368" w:rsidP="00545368">
            <w:pPr>
              <w:spacing w:line="240" w:lineRule="auto"/>
              <w:ind w:firstLine="0"/>
              <w:jc w:val="center"/>
              <w:rPr>
                <w:sz w:val="18"/>
                <w:szCs w:val="18"/>
              </w:rPr>
            </w:pPr>
            <w:r w:rsidRPr="00545368">
              <w:rPr>
                <w:rFonts w:ascii="TimBashk" w:hAnsi="TimBashk"/>
                <w:sz w:val="18"/>
                <w:szCs w:val="18"/>
              </w:rPr>
              <w:t xml:space="preserve">Ишмыр6а  </w:t>
            </w:r>
            <w:proofErr w:type="spellStart"/>
            <w:r w:rsidRPr="00545368">
              <w:rPr>
                <w:rFonts w:ascii="TimBashk" w:hAnsi="TimBashk"/>
                <w:sz w:val="18"/>
                <w:szCs w:val="18"/>
              </w:rPr>
              <w:t>ауылы</w:t>
            </w:r>
            <w:proofErr w:type="spellEnd"/>
            <w:r w:rsidRPr="00545368">
              <w:rPr>
                <w:rFonts w:ascii="TimBashk" w:hAnsi="TimBashk"/>
                <w:sz w:val="18"/>
                <w:szCs w:val="18"/>
              </w:rPr>
              <w:t xml:space="preserve">, </w:t>
            </w:r>
            <w:r w:rsidRPr="00545368">
              <w:rPr>
                <w:rFonts w:ascii="TimBashk" w:hAnsi="TimBashk"/>
                <w:sz w:val="18"/>
                <w:szCs w:val="18"/>
                <w:lang w:val="en-US"/>
              </w:rPr>
              <w:t>C</w:t>
            </w:r>
            <w:r w:rsidRPr="00545368">
              <w:rPr>
                <w:rFonts w:ascii="TimBashk" w:hAnsi="TimBashk"/>
                <w:sz w:val="18"/>
                <w:szCs w:val="18"/>
              </w:rPr>
              <w:t>.</w:t>
            </w:r>
            <w:proofErr w:type="spellStart"/>
            <w:r w:rsidRPr="00545368">
              <w:rPr>
                <w:rFonts w:ascii="TimBashk" w:hAnsi="TimBashk"/>
                <w:sz w:val="18"/>
                <w:szCs w:val="18"/>
              </w:rPr>
              <w:t>Игишев</w:t>
            </w:r>
            <w:proofErr w:type="spellEnd"/>
            <w:r w:rsidRPr="00545368">
              <w:rPr>
                <w:rFonts w:ascii="TimBashk" w:hAnsi="TimBashk"/>
                <w:sz w:val="18"/>
                <w:szCs w:val="18"/>
              </w:rPr>
              <w:t xml:space="preserve"> урамы,</w:t>
            </w:r>
            <w:r w:rsidRPr="00545368">
              <w:rPr>
                <w:sz w:val="18"/>
                <w:szCs w:val="18"/>
              </w:rPr>
              <w:t>28</w:t>
            </w:r>
          </w:p>
          <w:p w:rsidR="00545368" w:rsidRPr="00545368" w:rsidRDefault="00545368" w:rsidP="00545368">
            <w:pPr>
              <w:framePr w:hSpace="180" w:wrap="around" w:hAnchor="margin" w:y="317"/>
              <w:spacing w:line="240" w:lineRule="auto"/>
              <w:jc w:val="center"/>
              <w:rPr>
                <w:sz w:val="18"/>
                <w:szCs w:val="18"/>
                <w:lang w:val="be-BY"/>
              </w:rPr>
            </w:pPr>
            <w:r w:rsidRPr="00545368">
              <w:rPr>
                <w:rFonts w:ascii="TimBashk" w:hAnsi="TimBashk"/>
                <w:sz w:val="18"/>
                <w:szCs w:val="18"/>
                <w:lang w:val="be-BY"/>
              </w:rPr>
              <w:t>Тел</w:t>
            </w:r>
            <w:r w:rsidRPr="00545368">
              <w:rPr>
                <w:sz w:val="18"/>
                <w:szCs w:val="18"/>
                <w:lang w:val="be-BY"/>
              </w:rPr>
              <w:t>. 8(34751) 4-26-38</w:t>
            </w:r>
          </w:p>
          <w:p w:rsidR="00545368" w:rsidRPr="00545368" w:rsidRDefault="00545368" w:rsidP="00545368">
            <w:pPr>
              <w:framePr w:hSpace="180" w:wrap="around" w:hAnchor="margin" w:y="317"/>
              <w:spacing w:line="240" w:lineRule="auto"/>
              <w:jc w:val="center"/>
              <w:rPr>
                <w:sz w:val="18"/>
                <w:szCs w:val="18"/>
              </w:rPr>
            </w:pPr>
            <w:proofErr w:type="spellStart"/>
            <w:r w:rsidRPr="00545368">
              <w:rPr>
                <w:sz w:val="18"/>
                <w:szCs w:val="18"/>
                <w:lang w:val="en-US"/>
              </w:rPr>
              <w:t>ishmur</w:t>
            </w:r>
            <w:proofErr w:type="spellEnd"/>
            <w:r w:rsidRPr="00545368">
              <w:rPr>
                <w:sz w:val="18"/>
                <w:szCs w:val="18"/>
              </w:rPr>
              <w:t>-</w:t>
            </w:r>
            <w:proofErr w:type="spellStart"/>
            <w:r w:rsidRPr="00545368">
              <w:rPr>
                <w:sz w:val="18"/>
                <w:szCs w:val="18"/>
                <w:lang w:val="en-US"/>
              </w:rPr>
              <w:t>sp</w:t>
            </w:r>
            <w:proofErr w:type="spellEnd"/>
            <w:r w:rsidRPr="00545368">
              <w:rPr>
                <w:sz w:val="18"/>
                <w:szCs w:val="18"/>
              </w:rPr>
              <w:t>@</w:t>
            </w:r>
            <w:proofErr w:type="spellStart"/>
            <w:r w:rsidRPr="00545368">
              <w:rPr>
                <w:sz w:val="18"/>
                <w:szCs w:val="18"/>
                <w:lang w:val="en-US"/>
              </w:rPr>
              <w:t>yandex</w:t>
            </w:r>
            <w:proofErr w:type="spellEnd"/>
            <w:r w:rsidRPr="00545368">
              <w:rPr>
                <w:sz w:val="18"/>
                <w:szCs w:val="18"/>
              </w:rPr>
              <w:t>.</w:t>
            </w:r>
            <w:proofErr w:type="spellStart"/>
            <w:r w:rsidRPr="00545368">
              <w:rPr>
                <w:sz w:val="18"/>
                <w:szCs w:val="18"/>
                <w:lang w:val="en-US"/>
              </w:rPr>
              <w:t>ru</w:t>
            </w:r>
            <w:proofErr w:type="spellEnd"/>
          </w:p>
        </w:tc>
        <w:tc>
          <w:tcPr>
            <w:tcW w:w="1276" w:type="dxa"/>
            <w:tcBorders>
              <w:top w:val="nil"/>
              <w:left w:val="nil"/>
              <w:bottom w:val="nil"/>
              <w:right w:val="nil"/>
            </w:tcBorders>
            <w:shd w:val="clear" w:color="auto" w:fill="auto"/>
          </w:tcPr>
          <w:p w:rsidR="00545368" w:rsidRPr="00545368" w:rsidRDefault="00E5549D" w:rsidP="00545368">
            <w:pPr>
              <w:spacing w:line="240" w:lineRule="auto"/>
              <w:jc w:val="center"/>
              <w:rPr>
                <w:sz w:val="18"/>
                <w:szCs w:val="18"/>
                <w:lang w:val="be-BY"/>
              </w:rPr>
            </w:pP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9264;mso-position-horizontal-relative:text;mso-position-vertical-relative:text">
                  <v:imagedata r:id="rId5" o:title=""/>
                </v:shape>
                <o:OLEObject Type="Embed" ProgID="MSPhotoEd.3" ShapeID="_x0000_s1026" DrawAspect="Content" ObjectID="_1524987170" r:id="rId6"/>
              </w:pict>
            </w:r>
          </w:p>
        </w:tc>
        <w:tc>
          <w:tcPr>
            <w:tcW w:w="4191" w:type="dxa"/>
            <w:tcBorders>
              <w:top w:val="nil"/>
              <w:left w:val="nil"/>
              <w:bottom w:val="nil"/>
              <w:right w:val="nil"/>
            </w:tcBorders>
            <w:shd w:val="clear" w:color="auto" w:fill="auto"/>
          </w:tcPr>
          <w:p w:rsidR="00545368" w:rsidRPr="00545368" w:rsidRDefault="00545368" w:rsidP="00545368">
            <w:pPr>
              <w:pStyle w:val="a5"/>
              <w:tabs>
                <w:tab w:val="left" w:pos="4166"/>
              </w:tabs>
              <w:ind w:left="233" w:firstLine="229"/>
              <w:jc w:val="center"/>
              <w:rPr>
                <w:rFonts w:ascii="TimBashk" w:hAnsi="TimBashk"/>
                <w:sz w:val="18"/>
                <w:szCs w:val="18"/>
              </w:rPr>
            </w:pPr>
            <w:r w:rsidRPr="00545368">
              <w:rPr>
                <w:rFonts w:ascii="TimBashk" w:hAnsi="TimBashk"/>
                <w:sz w:val="18"/>
                <w:szCs w:val="18"/>
              </w:rPr>
              <w:t>АДМИНИСТРАЦИЯ</w:t>
            </w:r>
          </w:p>
          <w:p w:rsidR="00545368" w:rsidRPr="00545368" w:rsidRDefault="00545368" w:rsidP="00545368">
            <w:pPr>
              <w:pStyle w:val="a5"/>
              <w:tabs>
                <w:tab w:val="left" w:pos="4166"/>
              </w:tabs>
              <w:ind w:left="233" w:firstLine="229"/>
              <w:jc w:val="center"/>
              <w:rPr>
                <w:rFonts w:ascii="TimBashk" w:hAnsi="TimBashk"/>
                <w:sz w:val="18"/>
                <w:szCs w:val="18"/>
              </w:rPr>
            </w:pPr>
            <w:r w:rsidRPr="00545368">
              <w:rPr>
                <w:rFonts w:ascii="TimBashk" w:hAnsi="TimBashk"/>
                <w:sz w:val="18"/>
                <w:szCs w:val="18"/>
              </w:rPr>
              <w:t xml:space="preserve"> СЕЛЬСКОГО ПОСЕЛЕНИЯ</w:t>
            </w:r>
          </w:p>
          <w:p w:rsidR="00545368" w:rsidRPr="00545368" w:rsidRDefault="00545368" w:rsidP="00545368">
            <w:pPr>
              <w:pStyle w:val="a5"/>
              <w:tabs>
                <w:tab w:val="left" w:pos="4166"/>
              </w:tabs>
              <w:ind w:left="233" w:firstLine="229"/>
              <w:jc w:val="center"/>
              <w:rPr>
                <w:rFonts w:ascii="TimBashk" w:hAnsi="TimBashk"/>
                <w:sz w:val="18"/>
                <w:szCs w:val="18"/>
              </w:rPr>
            </w:pPr>
            <w:r w:rsidRPr="00545368">
              <w:rPr>
                <w:rFonts w:ascii="TimBashk" w:hAnsi="TimBashk"/>
                <w:sz w:val="18"/>
                <w:szCs w:val="18"/>
              </w:rPr>
              <w:t>ИШМУРЗИНСКИЙ СЕЛЬСОВЕТ</w:t>
            </w:r>
          </w:p>
          <w:p w:rsidR="00545368" w:rsidRPr="00545368" w:rsidRDefault="00545368" w:rsidP="00545368">
            <w:pPr>
              <w:pStyle w:val="a5"/>
              <w:tabs>
                <w:tab w:val="left" w:pos="4166"/>
              </w:tabs>
              <w:ind w:left="233" w:firstLine="229"/>
              <w:jc w:val="center"/>
              <w:rPr>
                <w:rFonts w:ascii="TimBashk" w:hAnsi="TimBashk"/>
                <w:sz w:val="18"/>
                <w:szCs w:val="18"/>
              </w:rPr>
            </w:pPr>
            <w:r w:rsidRPr="00545368">
              <w:rPr>
                <w:rFonts w:ascii="TimBashk" w:hAnsi="TimBashk"/>
                <w:sz w:val="18"/>
                <w:szCs w:val="18"/>
              </w:rPr>
              <w:t>МУНИЦИПАЛЬНОГО РАЙОНА</w:t>
            </w:r>
          </w:p>
          <w:p w:rsidR="00545368" w:rsidRPr="00545368" w:rsidRDefault="00545368" w:rsidP="00545368">
            <w:pPr>
              <w:pStyle w:val="a5"/>
              <w:tabs>
                <w:tab w:val="left" w:pos="4166"/>
              </w:tabs>
              <w:ind w:left="233" w:firstLine="229"/>
              <w:jc w:val="center"/>
              <w:rPr>
                <w:rFonts w:ascii="TimBashk" w:hAnsi="TimBashk"/>
                <w:sz w:val="18"/>
                <w:szCs w:val="18"/>
              </w:rPr>
            </w:pPr>
            <w:r w:rsidRPr="00545368">
              <w:rPr>
                <w:rFonts w:ascii="TimBashk" w:hAnsi="TimBashk"/>
                <w:sz w:val="18"/>
                <w:szCs w:val="18"/>
              </w:rPr>
              <w:t>БАЙМАКСКИЙ РАЙОН</w:t>
            </w:r>
          </w:p>
          <w:p w:rsidR="00545368" w:rsidRPr="00545368" w:rsidRDefault="00545368" w:rsidP="00545368">
            <w:pPr>
              <w:pStyle w:val="a5"/>
              <w:ind w:left="119" w:firstLine="57"/>
              <w:jc w:val="center"/>
              <w:rPr>
                <w:rFonts w:ascii="TimBashk" w:hAnsi="TimBashk"/>
                <w:sz w:val="18"/>
                <w:szCs w:val="18"/>
              </w:rPr>
            </w:pPr>
            <w:r w:rsidRPr="00545368">
              <w:rPr>
                <w:rFonts w:ascii="TimBashk" w:hAnsi="TimBashk"/>
                <w:sz w:val="18"/>
                <w:szCs w:val="18"/>
              </w:rPr>
              <w:t>РЕСПУБЛИКА БАШКОРТОСТАН</w:t>
            </w:r>
          </w:p>
          <w:p w:rsidR="00545368" w:rsidRPr="00545368" w:rsidRDefault="00545368" w:rsidP="00545368">
            <w:pPr>
              <w:pStyle w:val="a5"/>
              <w:tabs>
                <w:tab w:val="left" w:pos="4166"/>
              </w:tabs>
              <w:ind w:left="233" w:firstLine="229"/>
              <w:jc w:val="center"/>
              <w:rPr>
                <w:sz w:val="18"/>
                <w:szCs w:val="18"/>
              </w:rPr>
            </w:pPr>
          </w:p>
          <w:p w:rsidR="00545368" w:rsidRPr="00545368" w:rsidRDefault="00545368" w:rsidP="00545368">
            <w:pPr>
              <w:pStyle w:val="a5"/>
              <w:tabs>
                <w:tab w:val="left" w:pos="4166"/>
              </w:tabs>
              <w:ind w:left="233"/>
              <w:jc w:val="center"/>
              <w:rPr>
                <w:rFonts w:ascii="TimBashk" w:hAnsi="TimBashk"/>
                <w:sz w:val="18"/>
                <w:szCs w:val="18"/>
              </w:rPr>
            </w:pPr>
            <w:r w:rsidRPr="00545368">
              <w:rPr>
                <w:sz w:val="18"/>
                <w:szCs w:val="18"/>
              </w:rPr>
              <w:t>453655</w:t>
            </w:r>
            <w:r w:rsidRPr="00545368">
              <w:rPr>
                <w:rFonts w:ascii="Times Cyr Bash Normal" w:hAnsi="Times Cyr Bash Normal"/>
                <w:sz w:val="18"/>
                <w:szCs w:val="18"/>
              </w:rPr>
              <w:t xml:space="preserve"> , </w:t>
            </w:r>
            <w:r w:rsidRPr="00545368">
              <w:rPr>
                <w:rFonts w:ascii="TimBashk" w:hAnsi="TimBashk"/>
                <w:sz w:val="18"/>
                <w:szCs w:val="18"/>
              </w:rPr>
              <w:t>Баймакский  район,</w:t>
            </w:r>
          </w:p>
          <w:p w:rsidR="00545368" w:rsidRPr="00545368" w:rsidRDefault="00545368" w:rsidP="00545368">
            <w:pPr>
              <w:pStyle w:val="a5"/>
              <w:tabs>
                <w:tab w:val="left" w:pos="4166"/>
              </w:tabs>
              <w:ind w:left="233"/>
              <w:jc w:val="center"/>
              <w:rPr>
                <w:sz w:val="18"/>
                <w:szCs w:val="18"/>
              </w:rPr>
            </w:pPr>
            <w:proofErr w:type="spellStart"/>
            <w:r w:rsidRPr="00545368">
              <w:rPr>
                <w:rFonts w:ascii="TimBashk" w:hAnsi="TimBashk"/>
                <w:sz w:val="18"/>
                <w:szCs w:val="18"/>
              </w:rPr>
              <w:t>с</w:t>
            </w:r>
            <w:proofErr w:type="gramStart"/>
            <w:r w:rsidRPr="00545368">
              <w:rPr>
                <w:rFonts w:ascii="TimBashk" w:hAnsi="TimBashk"/>
                <w:sz w:val="18"/>
                <w:szCs w:val="18"/>
              </w:rPr>
              <w:t>.И</w:t>
            </w:r>
            <w:proofErr w:type="gramEnd"/>
            <w:r w:rsidRPr="00545368">
              <w:rPr>
                <w:rFonts w:ascii="TimBashk" w:hAnsi="TimBashk"/>
                <w:sz w:val="18"/>
                <w:szCs w:val="18"/>
              </w:rPr>
              <w:t>шмурзино</w:t>
            </w:r>
            <w:proofErr w:type="spellEnd"/>
            <w:r w:rsidRPr="00545368">
              <w:rPr>
                <w:rFonts w:ascii="TimBashk" w:hAnsi="TimBashk"/>
                <w:sz w:val="18"/>
                <w:szCs w:val="18"/>
              </w:rPr>
              <w:t>, ул.С.Игишева</w:t>
            </w:r>
            <w:r w:rsidRPr="00545368">
              <w:rPr>
                <w:sz w:val="18"/>
                <w:szCs w:val="18"/>
              </w:rPr>
              <w:t>,28</w:t>
            </w:r>
          </w:p>
          <w:p w:rsidR="00545368" w:rsidRPr="00545368" w:rsidRDefault="00545368" w:rsidP="00545368">
            <w:pPr>
              <w:spacing w:line="240" w:lineRule="auto"/>
              <w:jc w:val="center"/>
              <w:rPr>
                <w:sz w:val="18"/>
                <w:szCs w:val="18"/>
                <w:lang w:val="be-BY"/>
              </w:rPr>
            </w:pPr>
            <w:r w:rsidRPr="00545368">
              <w:rPr>
                <w:rFonts w:ascii="TimBashk" w:hAnsi="TimBashk"/>
                <w:sz w:val="18"/>
                <w:szCs w:val="18"/>
                <w:lang w:val="be-BY"/>
              </w:rPr>
              <w:t>Тел</w:t>
            </w:r>
            <w:r w:rsidRPr="00545368">
              <w:rPr>
                <w:sz w:val="18"/>
                <w:szCs w:val="18"/>
                <w:lang w:val="be-BY"/>
              </w:rPr>
              <w:t>. 8(34751) 4-26-38</w:t>
            </w:r>
          </w:p>
          <w:p w:rsidR="00545368" w:rsidRPr="00545368" w:rsidRDefault="00545368" w:rsidP="00545368">
            <w:pPr>
              <w:spacing w:line="240" w:lineRule="auto"/>
              <w:jc w:val="center"/>
              <w:rPr>
                <w:sz w:val="18"/>
                <w:szCs w:val="18"/>
                <w:lang w:val="be-BY"/>
              </w:rPr>
            </w:pPr>
            <w:r w:rsidRPr="00545368">
              <w:rPr>
                <w:sz w:val="18"/>
                <w:szCs w:val="18"/>
                <w:lang w:val="en-US"/>
              </w:rPr>
              <w:t>ishmur-sp@yandex.ru</w:t>
            </w:r>
          </w:p>
          <w:p w:rsidR="00545368" w:rsidRPr="00545368" w:rsidRDefault="00545368" w:rsidP="00545368">
            <w:pPr>
              <w:spacing w:line="240" w:lineRule="auto"/>
              <w:jc w:val="center"/>
              <w:rPr>
                <w:b/>
                <w:sz w:val="18"/>
                <w:szCs w:val="18"/>
              </w:rPr>
            </w:pPr>
          </w:p>
        </w:tc>
      </w:tr>
      <w:tr w:rsidR="00545368" w:rsidRPr="00545368" w:rsidTr="006D6886">
        <w:trPr>
          <w:trHeight w:val="284"/>
        </w:trPr>
        <w:tc>
          <w:tcPr>
            <w:tcW w:w="10004" w:type="dxa"/>
            <w:gridSpan w:val="3"/>
            <w:tcBorders>
              <w:top w:val="nil"/>
              <w:left w:val="nil"/>
              <w:bottom w:val="double" w:sz="12" w:space="0" w:color="auto"/>
              <w:right w:val="nil"/>
            </w:tcBorders>
            <w:shd w:val="clear" w:color="auto" w:fill="auto"/>
          </w:tcPr>
          <w:p w:rsidR="00545368" w:rsidRPr="00545368" w:rsidRDefault="00545368" w:rsidP="00545368">
            <w:pPr>
              <w:pStyle w:val="a5"/>
              <w:ind w:left="119" w:firstLine="57"/>
              <w:jc w:val="center"/>
              <w:rPr>
                <w:sz w:val="24"/>
                <w:szCs w:val="24"/>
              </w:rPr>
            </w:pPr>
            <w:r w:rsidRPr="00545368">
              <w:rPr>
                <w:sz w:val="24"/>
                <w:szCs w:val="24"/>
              </w:rPr>
              <w:t>ИНН 0254002114    КПП 025401001     ОГРН 1020201544032</w:t>
            </w:r>
          </w:p>
        </w:tc>
      </w:tr>
    </w:tbl>
    <w:p w:rsidR="00364630" w:rsidRPr="00364630" w:rsidRDefault="00364630" w:rsidP="00364630">
      <w:pPr>
        <w:pStyle w:val="a3"/>
        <w:jc w:val="center"/>
        <w:rPr>
          <w:rFonts w:ascii="TimBashk" w:hAnsi="TimBashk"/>
          <w:sz w:val="24"/>
          <w:lang w:val="be-BY"/>
        </w:rPr>
      </w:pPr>
      <w:r w:rsidRPr="00364630">
        <w:rPr>
          <w:rFonts w:ascii="TimBashk" w:hAnsi="TimBashk"/>
          <w:sz w:val="24"/>
          <w:lang w:val="be-BY"/>
        </w:rPr>
        <w:t>?АРАР</w:t>
      </w:r>
      <w:r w:rsidRPr="00364630">
        <w:rPr>
          <w:rFonts w:ascii="TimBashk" w:hAnsi="TimBashk"/>
          <w:sz w:val="24"/>
          <w:lang w:val="be-BY"/>
        </w:rPr>
        <w:tab/>
        <w:t xml:space="preserve">          </w:t>
      </w:r>
      <w:r>
        <w:rPr>
          <w:rFonts w:ascii="TimBashk" w:hAnsi="TimBashk"/>
          <w:sz w:val="24"/>
          <w:lang w:val="be-BY"/>
        </w:rPr>
        <w:t xml:space="preserve">             </w:t>
      </w:r>
      <w:r w:rsidRPr="00364630">
        <w:rPr>
          <w:rFonts w:ascii="TimBashk" w:hAnsi="TimBashk"/>
          <w:sz w:val="24"/>
          <w:lang w:val="be-BY"/>
        </w:rPr>
        <w:t xml:space="preserve">                                               </w:t>
      </w:r>
      <w:r w:rsidRPr="00364630">
        <w:rPr>
          <w:rFonts w:ascii="TimBashk" w:hAnsi="TimBashk"/>
          <w:caps/>
          <w:sz w:val="24"/>
          <w:lang w:val="be-BY"/>
        </w:rPr>
        <w:t>ПОСТАНОВЛЕНИЕ</w:t>
      </w:r>
    </w:p>
    <w:p w:rsidR="00364630" w:rsidRPr="00364630" w:rsidRDefault="00364630" w:rsidP="00364630">
      <w:pPr>
        <w:jc w:val="center"/>
        <w:rPr>
          <w:sz w:val="24"/>
          <w:szCs w:val="24"/>
        </w:rPr>
      </w:pPr>
    </w:p>
    <w:p w:rsidR="00364630" w:rsidRPr="00364630" w:rsidRDefault="00364630" w:rsidP="00364630">
      <w:pPr>
        <w:ind w:firstLine="0"/>
        <w:jc w:val="center"/>
        <w:rPr>
          <w:sz w:val="24"/>
          <w:szCs w:val="24"/>
        </w:rPr>
      </w:pPr>
      <w:r w:rsidRPr="00364630">
        <w:rPr>
          <w:sz w:val="24"/>
          <w:szCs w:val="24"/>
        </w:rPr>
        <w:t xml:space="preserve">«19»  апрель 2016 й.            </w:t>
      </w:r>
      <w:r>
        <w:rPr>
          <w:sz w:val="24"/>
          <w:szCs w:val="24"/>
        </w:rPr>
        <w:t xml:space="preserve">       </w:t>
      </w:r>
      <w:r w:rsidRPr="00364630">
        <w:rPr>
          <w:sz w:val="24"/>
          <w:szCs w:val="24"/>
        </w:rPr>
        <w:t xml:space="preserve"> </w:t>
      </w:r>
      <w:r>
        <w:rPr>
          <w:sz w:val="24"/>
          <w:szCs w:val="24"/>
        </w:rPr>
        <w:t xml:space="preserve">   </w:t>
      </w:r>
      <w:r w:rsidRPr="00364630">
        <w:rPr>
          <w:sz w:val="24"/>
          <w:szCs w:val="24"/>
        </w:rPr>
        <w:t xml:space="preserve">           № </w:t>
      </w:r>
      <w:r>
        <w:rPr>
          <w:sz w:val="24"/>
          <w:szCs w:val="24"/>
        </w:rPr>
        <w:t>9</w:t>
      </w:r>
      <w:r w:rsidRPr="00364630">
        <w:rPr>
          <w:sz w:val="24"/>
          <w:szCs w:val="24"/>
        </w:rPr>
        <w:t xml:space="preserve">                  </w:t>
      </w:r>
      <w:r>
        <w:rPr>
          <w:sz w:val="24"/>
          <w:szCs w:val="24"/>
        </w:rPr>
        <w:t xml:space="preserve">      </w:t>
      </w:r>
      <w:r w:rsidRPr="00364630">
        <w:rPr>
          <w:sz w:val="24"/>
          <w:szCs w:val="24"/>
        </w:rPr>
        <w:t xml:space="preserve">         «19 » апреля  2016 г.</w:t>
      </w:r>
    </w:p>
    <w:p w:rsidR="00545368" w:rsidRPr="00545368" w:rsidRDefault="00545368" w:rsidP="00545368">
      <w:pPr>
        <w:spacing w:line="240" w:lineRule="auto"/>
        <w:jc w:val="center"/>
        <w:rPr>
          <w:sz w:val="24"/>
          <w:szCs w:val="24"/>
        </w:rPr>
      </w:pPr>
      <w:r>
        <w:rPr>
          <w:sz w:val="24"/>
          <w:szCs w:val="24"/>
        </w:rPr>
        <w:t xml:space="preserve">                                                </w:t>
      </w:r>
      <w:r w:rsidR="00364630">
        <w:rPr>
          <w:sz w:val="24"/>
          <w:szCs w:val="24"/>
        </w:rPr>
        <w:t xml:space="preserve"> </w:t>
      </w: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 xml:space="preserve">Об утверждении Административного регламента осуществления муниципального </w:t>
      </w:r>
      <w:proofErr w:type="gramStart"/>
      <w:r w:rsidRPr="00545368">
        <w:rPr>
          <w:b/>
          <w:color w:val="000000"/>
          <w:sz w:val="24"/>
          <w:szCs w:val="24"/>
        </w:rPr>
        <w:t>контроля за</w:t>
      </w:r>
      <w:proofErr w:type="gramEnd"/>
      <w:r w:rsidRPr="00545368">
        <w:rPr>
          <w:b/>
          <w:color w:val="000000"/>
          <w:sz w:val="24"/>
          <w:szCs w:val="24"/>
        </w:rPr>
        <w:t xml:space="preserve"> обеспечением сохранности автомобильных дорог местного значения в границах сельского поселения </w:t>
      </w:r>
      <w:r>
        <w:rPr>
          <w:b/>
          <w:color w:val="000000"/>
          <w:sz w:val="24"/>
          <w:szCs w:val="24"/>
        </w:rPr>
        <w:t>Ишмурзинский</w:t>
      </w:r>
      <w:r w:rsidRPr="00545368">
        <w:rPr>
          <w:b/>
          <w:color w:val="000000"/>
          <w:sz w:val="24"/>
          <w:szCs w:val="24"/>
        </w:rPr>
        <w:t xml:space="preserve"> сельсовет муниципального района Баймакский район Республики Башкортостан</w:t>
      </w:r>
    </w:p>
    <w:p w:rsidR="00545368" w:rsidRPr="00545368" w:rsidRDefault="00545368" w:rsidP="00545368">
      <w:pPr>
        <w:spacing w:line="240" w:lineRule="auto"/>
        <w:ind w:firstLine="567"/>
        <w:jc w:val="center"/>
        <w:rPr>
          <w:b/>
          <w:color w:val="000000"/>
          <w:sz w:val="24"/>
          <w:szCs w:val="24"/>
        </w:rPr>
      </w:pPr>
    </w:p>
    <w:p w:rsidR="00545368" w:rsidRPr="00545368" w:rsidRDefault="00545368" w:rsidP="00545368">
      <w:pPr>
        <w:spacing w:line="240" w:lineRule="auto"/>
        <w:rPr>
          <w:color w:val="000000"/>
          <w:sz w:val="24"/>
          <w:szCs w:val="24"/>
        </w:rPr>
      </w:pPr>
      <w:r w:rsidRPr="00545368">
        <w:rPr>
          <w:color w:val="000000"/>
          <w:sz w:val="24"/>
          <w:szCs w:val="24"/>
        </w:rPr>
        <w:t xml:space="preserve">         </w:t>
      </w:r>
      <w:proofErr w:type="gramStart"/>
      <w:r w:rsidRPr="00545368">
        <w:rPr>
          <w:color w:val="00000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 №2</w:t>
      </w:r>
      <w:r w:rsidR="00F10BD7" w:rsidRPr="00F10BD7">
        <w:rPr>
          <w:color w:val="000000"/>
          <w:sz w:val="24"/>
          <w:szCs w:val="24"/>
        </w:rPr>
        <w:t>6</w:t>
      </w:r>
      <w:r w:rsidRPr="00545368">
        <w:rPr>
          <w:color w:val="000000"/>
          <w:sz w:val="24"/>
          <w:szCs w:val="24"/>
        </w:rPr>
        <w:t xml:space="preserve"> от 23.12.2015г.</w:t>
      </w:r>
      <w:r w:rsidRPr="00545368">
        <w:rPr>
          <w:b/>
          <w:color w:val="000000"/>
          <w:sz w:val="24"/>
          <w:szCs w:val="24"/>
        </w:rPr>
        <w:t xml:space="preserve"> </w:t>
      </w:r>
      <w:r w:rsidRPr="00545368">
        <w:rPr>
          <w:color w:val="000000"/>
          <w:sz w:val="24"/>
          <w:szCs w:val="24"/>
        </w:rPr>
        <w:t>«Об утверждении Соглашения  между органами местного самоуправления муниципального</w:t>
      </w:r>
      <w:proofErr w:type="gramEnd"/>
      <w:r w:rsidRPr="00545368">
        <w:rPr>
          <w:color w:val="000000"/>
          <w:sz w:val="24"/>
          <w:szCs w:val="24"/>
        </w:rPr>
        <w:t xml:space="preserve"> </w:t>
      </w:r>
      <w:proofErr w:type="gramStart"/>
      <w:r w:rsidRPr="00545368">
        <w:rPr>
          <w:color w:val="000000"/>
          <w:sz w:val="24"/>
          <w:szCs w:val="24"/>
        </w:rPr>
        <w:t xml:space="preserve">района Баймакский район Республики Башкортостан и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 о передаче сельскому поселению </w:t>
      </w:r>
      <w:r>
        <w:rPr>
          <w:color w:val="000000"/>
          <w:sz w:val="24"/>
          <w:szCs w:val="24"/>
        </w:rPr>
        <w:t>Ишмурзинский</w:t>
      </w:r>
      <w:r w:rsidRPr="00545368">
        <w:rPr>
          <w:color w:val="000000"/>
          <w:sz w:val="24"/>
          <w:szCs w:val="24"/>
        </w:rPr>
        <w:t xml:space="preserve"> сельсовет  части полномочий муниципального района», Решением Совета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 №</w:t>
      </w:r>
      <w:r w:rsidR="00364630">
        <w:rPr>
          <w:color w:val="000000"/>
          <w:sz w:val="24"/>
          <w:szCs w:val="24"/>
        </w:rPr>
        <w:t>43</w:t>
      </w:r>
      <w:r w:rsidRPr="00545368">
        <w:rPr>
          <w:color w:val="000000"/>
          <w:sz w:val="24"/>
          <w:szCs w:val="24"/>
        </w:rPr>
        <w:t xml:space="preserve"> от </w:t>
      </w:r>
      <w:r w:rsidR="00364630">
        <w:rPr>
          <w:color w:val="000000"/>
          <w:sz w:val="24"/>
          <w:szCs w:val="24"/>
        </w:rPr>
        <w:t>18.04.2016 года</w:t>
      </w:r>
      <w:r w:rsidRPr="00545368">
        <w:rPr>
          <w:color w:val="000000"/>
          <w:sz w:val="24"/>
          <w:szCs w:val="24"/>
        </w:rPr>
        <w:t xml:space="preserve"> «Об утверждении положения о муниципальном контроле за обеспечением сохранности автомобильных дорог на территории сельского поселения </w:t>
      </w:r>
      <w:r>
        <w:rPr>
          <w:color w:val="000000"/>
          <w:sz w:val="24"/>
          <w:szCs w:val="24"/>
        </w:rPr>
        <w:t>Ишмурзинский</w:t>
      </w:r>
      <w:r w:rsidRPr="00545368">
        <w:rPr>
          <w:color w:val="000000"/>
          <w:sz w:val="24"/>
          <w:szCs w:val="24"/>
        </w:rPr>
        <w:t xml:space="preserve"> сельсовет муниципального</w:t>
      </w:r>
      <w:proofErr w:type="gramEnd"/>
      <w:r w:rsidRPr="00545368">
        <w:rPr>
          <w:color w:val="000000"/>
          <w:sz w:val="24"/>
          <w:szCs w:val="24"/>
        </w:rPr>
        <w:t xml:space="preserve"> района Баймакский район Республики Башкортостан, Администрация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  </w:t>
      </w:r>
    </w:p>
    <w:p w:rsidR="00545368" w:rsidRPr="00545368" w:rsidRDefault="00545368" w:rsidP="00545368">
      <w:pPr>
        <w:spacing w:line="240" w:lineRule="auto"/>
        <w:ind w:firstLine="567"/>
        <w:jc w:val="center"/>
        <w:rPr>
          <w:color w:val="000000"/>
          <w:sz w:val="24"/>
          <w:szCs w:val="24"/>
        </w:rPr>
      </w:pPr>
      <w:r w:rsidRPr="00545368">
        <w:rPr>
          <w:color w:val="000000"/>
          <w:sz w:val="24"/>
          <w:szCs w:val="24"/>
        </w:rPr>
        <w:t>постановляет:</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1. Утвердить административный регламент осуществления муниципального </w:t>
      </w:r>
      <w:proofErr w:type="gramStart"/>
      <w:r w:rsidRPr="00545368">
        <w:rPr>
          <w:color w:val="000000"/>
          <w:sz w:val="24"/>
          <w:szCs w:val="24"/>
        </w:rPr>
        <w:t>контроля за</w:t>
      </w:r>
      <w:proofErr w:type="gramEnd"/>
      <w:r w:rsidRPr="00545368">
        <w:rPr>
          <w:color w:val="000000"/>
          <w:sz w:val="24"/>
          <w:szCs w:val="24"/>
        </w:rPr>
        <w:t xml:space="preserve"> обеспечением сохранности автомобильных дорог местного значения в границах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2. Настоящее постановление опубликовать на официальном сайте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 в информационно-телекоммуникационной сети «Интернет» по адресу </w:t>
      </w:r>
      <w:r w:rsidRPr="00545368">
        <w:rPr>
          <w:color w:val="000000"/>
          <w:sz w:val="24"/>
          <w:szCs w:val="24"/>
          <w:lang w:val="en-US"/>
        </w:rPr>
        <w:t>www</w:t>
      </w:r>
      <w:r w:rsidRPr="00545368">
        <w:rPr>
          <w:color w:val="000000"/>
          <w:sz w:val="24"/>
          <w:szCs w:val="24"/>
        </w:rPr>
        <w:t>.</w:t>
      </w:r>
      <w:proofErr w:type="spellStart"/>
      <w:r>
        <w:rPr>
          <w:color w:val="000000"/>
          <w:sz w:val="24"/>
          <w:szCs w:val="24"/>
          <w:lang w:val="en-US"/>
        </w:rPr>
        <w:t>ishmurza</w:t>
      </w:r>
      <w:proofErr w:type="spellEnd"/>
      <w:r w:rsidRPr="00545368">
        <w:rPr>
          <w:color w:val="000000"/>
          <w:sz w:val="24"/>
          <w:szCs w:val="24"/>
        </w:rPr>
        <w:t>.</w:t>
      </w:r>
      <w:proofErr w:type="spellStart"/>
      <w:r w:rsidRPr="00545368">
        <w:rPr>
          <w:color w:val="000000"/>
          <w:sz w:val="24"/>
          <w:szCs w:val="24"/>
        </w:rPr>
        <w:t>ru</w:t>
      </w:r>
      <w:proofErr w:type="spellEnd"/>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3. </w:t>
      </w:r>
      <w:proofErr w:type="gramStart"/>
      <w:r w:rsidRPr="00545368">
        <w:rPr>
          <w:color w:val="000000"/>
          <w:sz w:val="24"/>
          <w:szCs w:val="24"/>
        </w:rPr>
        <w:t>Контроль за</w:t>
      </w:r>
      <w:proofErr w:type="gramEnd"/>
      <w:r w:rsidRPr="00545368">
        <w:rPr>
          <w:color w:val="000000"/>
          <w:sz w:val="24"/>
          <w:szCs w:val="24"/>
        </w:rPr>
        <w:t xml:space="preserve"> выполнением постановления возложить на управляющего делами администрации сельского поселения.</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rPr>
          <w:color w:val="000000"/>
          <w:sz w:val="24"/>
          <w:szCs w:val="24"/>
        </w:rPr>
      </w:pPr>
      <w:r w:rsidRPr="00545368">
        <w:rPr>
          <w:color w:val="000000"/>
          <w:sz w:val="24"/>
          <w:szCs w:val="24"/>
        </w:rPr>
        <w:t xml:space="preserve">Глава сельского поселения                                                                    </w:t>
      </w:r>
    </w:p>
    <w:p w:rsidR="00545368" w:rsidRPr="00545368" w:rsidRDefault="00545368" w:rsidP="00545368">
      <w:pPr>
        <w:spacing w:line="240" w:lineRule="auto"/>
        <w:rPr>
          <w:color w:val="000000"/>
          <w:sz w:val="24"/>
          <w:szCs w:val="24"/>
        </w:rPr>
      </w:pPr>
      <w:r>
        <w:rPr>
          <w:color w:val="000000"/>
          <w:sz w:val="24"/>
          <w:szCs w:val="24"/>
        </w:rPr>
        <w:t>Ишмурзинский</w:t>
      </w:r>
      <w:r w:rsidRPr="00545368">
        <w:rPr>
          <w:color w:val="000000"/>
          <w:sz w:val="24"/>
          <w:szCs w:val="24"/>
        </w:rPr>
        <w:t xml:space="preserve"> сельсовет</w:t>
      </w:r>
    </w:p>
    <w:p w:rsidR="00545368" w:rsidRPr="00545368" w:rsidRDefault="00545368" w:rsidP="00545368">
      <w:pPr>
        <w:spacing w:line="240" w:lineRule="auto"/>
        <w:rPr>
          <w:color w:val="000000"/>
          <w:sz w:val="24"/>
          <w:szCs w:val="24"/>
        </w:rPr>
      </w:pPr>
      <w:r w:rsidRPr="00545368">
        <w:rPr>
          <w:color w:val="000000"/>
          <w:sz w:val="24"/>
          <w:szCs w:val="24"/>
        </w:rPr>
        <w:t>муниципального района</w:t>
      </w:r>
    </w:p>
    <w:p w:rsidR="00545368" w:rsidRPr="00545368" w:rsidRDefault="00545368" w:rsidP="00545368">
      <w:pPr>
        <w:spacing w:line="240" w:lineRule="auto"/>
        <w:rPr>
          <w:color w:val="000000"/>
          <w:sz w:val="24"/>
          <w:szCs w:val="24"/>
        </w:rPr>
      </w:pPr>
      <w:r w:rsidRPr="00545368">
        <w:rPr>
          <w:color w:val="000000"/>
          <w:sz w:val="24"/>
          <w:szCs w:val="24"/>
        </w:rPr>
        <w:t>Баймакский район</w:t>
      </w:r>
    </w:p>
    <w:p w:rsidR="00545368" w:rsidRPr="00545368" w:rsidRDefault="00545368" w:rsidP="00545368">
      <w:pPr>
        <w:spacing w:line="240" w:lineRule="auto"/>
        <w:rPr>
          <w:color w:val="000000"/>
          <w:sz w:val="24"/>
          <w:szCs w:val="24"/>
        </w:rPr>
      </w:pPr>
      <w:r w:rsidRPr="00545368">
        <w:rPr>
          <w:color w:val="000000"/>
          <w:sz w:val="24"/>
          <w:szCs w:val="24"/>
        </w:rPr>
        <w:t>Республики Башкортостан</w:t>
      </w:r>
      <w:proofErr w:type="gramStart"/>
      <w:r w:rsidRPr="00545368">
        <w:rPr>
          <w:color w:val="000000"/>
          <w:sz w:val="24"/>
          <w:szCs w:val="24"/>
        </w:rPr>
        <w:t xml:space="preserve"> :</w:t>
      </w:r>
      <w:proofErr w:type="gramEnd"/>
      <w:r w:rsidRPr="00545368">
        <w:rPr>
          <w:color w:val="000000"/>
          <w:sz w:val="24"/>
          <w:szCs w:val="24"/>
        </w:rPr>
        <w:t xml:space="preserve">                                                </w:t>
      </w:r>
      <w:proofErr w:type="spellStart"/>
      <w:r>
        <w:rPr>
          <w:color w:val="000000"/>
          <w:sz w:val="24"/>
          <w:szCs w:val="24"/>
        </w:rPr>
        <w:t>Р.М.Искужин</w:t>
      </w:r>
      <w:proofErr w:type="spellEnd"/>
    </w:p>
    <w:p w:rsidR="00545368" w:rsidRPr="00545368" w:rsidRDefault="00545368" w:rsidP="00545368">
      <w:pPr>
        <w:spacing w:line="240" w:lineRule="auto"/>
        <w:ind w:firstLine="567"/>
        <w:rPr>
          <w:color w:val="000000"/>
          <w:sz w:val="24"/>
          <w:szCs w:val="24"/>
          <w:lang w:val="be-BY"/>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left="4962"/>
        <w:jc w:val="right"/>
        <w:rPr>
          <w:color w:val="000000"/>
        </w:rPr>
      </w:pPr>
      <w:r w:rsidRPr="00545368">
        <w:rPr>
          <w:color w:val="000000"/>
        </w:rPr>
        <w:t>УТВЕРЖДЕН</w:t>
      </w:r>
    </w:p>
    <w:p w:rsidR="00545368" w:rsidRPr="00545368" w:rsidRDefault="00545368" w:rsidP="00545368">
      <w:pPr>
        <w:spacing w:line="240" w:lineRule="auto"/>
        <w:ind w:left="4962"/>
        <w:jc w:val="right"/>
        <w:rPr>
          <w:color w:val="000000"/>
        </w:rPr>
      </w:pPr>
      <w:r w:rsidRPr="00545368">
        <w:rPr>
          <w:color w:val="000000"/>
        </w:rPr>
        <w:t>постановлением Администрации</w:t>
      </w:r>
    </w:p>
    <w:p w:rsidR="00545368" w:rsidRPr="00545368" w:rsidRDefault="00545368" w:rsidP="00545368">
      <w:pPr>
        <w:spacing w:line="240" w:lineRule="auto"/>
        <w:ind w:left="4962"/>
        <w:jc w:val="right"/>
        <w:rPr>
          <w:color w:val="000000"/>
        </w:rPr>
      </w:pPr>
      <w:r w:rsidRPr="00545368">
        <w:rPr>
          <w:color w:val="000000"/>
        </w:rPr>
        <w:t>сельского поселения Ишмурзинский сельсовет муниципального района Баймакский район Республики Башкортостан</w:t>
      </w:r>
    </w:p>
    <w:p w:rsidR="00545368" w:rsidRPr="00545368" w:rsidRDefault="00545368" w:rsidP="00545368">
      <w:pPr>
        <w:spacing w:line="240" w:lineRule="auto"/>
        <w:ind w:left="4962"/>
        <w:jc w:val="right"/>
        <w:rPr>
          <w:color w:val="000000"/>
        </w:rPr>
      </w:pPr>
      <w:r w:rsidRPr="00545368">
        <w:rPr>
          <w:color w:val="000000"/>
        </w:rPr>
        <w:t>№</w:t>
      </w:r>
      <w:r w:rsidR="00364630">
        <w:rPr>
          <w:color w:val="000000"/>
        </w:rPr>
        <w:t xml:space="preserve"> 9 </w:t>
      </w:r>
      <w:r w:rsidRPr="00545368">
        <w:rPr>
          <w:color w:val="000000"/>
        </w:rPr>
        <w:t xml:space="preserve">от </w:t>
      </w:r>
      <w:r w:rsidR="00364630">
        <w:rPr>
          <w:color w:val="000000"/>
        </w:rPr>
        <w:t>19.04.2016 г</w:t>
      </w:r>
    </w:p>
    <w:p w:rsidR="00545368" w:rsidRPr="00545368" w:rsidRDefault="00545368" w:rsidP="00545368">
      <w:pPr>
        <w:spacing w:line="240" w:lineRule="auto"/>
        <w:ind w:firstLine="567"/>
        <w:jc w:val="center"/>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 xml:space="preserve">Административный регламент осуществления муниципального </w:t>
      </w:r>
      <w:proofErr w:type="gramStart"/>
      <w:r w:rsidRPr="00545368">
        <w:rPr>
          <w:b/>
          <w:color w:val="000000"/>
          <w:sz w:val="24"/>
          <w:szCs w:val="24"/>
        </w:rPr>
        <w:t>контроля за</w:t>
      </w:r>
      <w:proofErr w:type="gramEnd"/>
      <w:r w:rsidRPr="00545368">
        <w:rPr>
          <w:b/>
          <w:color w:val="000000"/>
          <w:sz w:val="24"/>
          <w:szCs w:val="24"/>
        </w:rPr>
        <w:t xml:space="preserve"> обеспечением сохранности автомобильных дорог местного значения в границах  сельского поселения Ишмурзинский сельсовет муниципального района Баймакский район Республики Башкортостан</w:t>
      </w:r>
    </w:p>
    <w:p w:rsidR="00545368" w:rsidRPr="00545368" w:rsidRDefault="00545368" w:rsidP="00545368">
      <w:pPr>
        <w:spacing w:line="240" w:lineRule="auto"/>
        <w:ind w:firstLine="567"/>
        <w:rPr>
          <w:b/>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1. Общие положения</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1.1. </w:t>
      </w:r>
      <w:proofErr w:type="gramStart"/>
      <w:r w:rsidRPr="00545368">
        <w:rPr>
          <w:color w:val="000000"/>
          <w:sz w:val="24"/>
          <w:szCs w:val="24"/>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 (далее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 значения в границах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w:t>
      </w:r>
      <w:proofErr w:type="gramEnd"/>
      <w:r w:rsidRPr="00545368">
        <w:rPr>
          <w:color w:val="000000"/>
          <w:sz w:val="24"/>
          <w:szCs w:val="24"/>
        </w:rPr>
        <w:t xml:space="preserve"> Республики Башкортостан. Настоящий регламент также определяет порядок взаимодействия между уполномоченным органом местного самоуправления, осуществляющим муниципальный </w:t>
      </w:r>
      <w:proofErr w:type="gramStart"/>
      <w:r w:rsidRPr="00545368">
        <w:rPr>
          <w:color w:val="000000"/>
          <w:sz w:val="24"/>
          <w:szCs w:val="24"/>
        </w:rPr>
        <w:t>контроль за</w:t>
      </w:r>
      <w:proofErr w:type="gramEnd"/>
      <w:r w:rsidRPr="00545368">
        <w:rPr>
          <w:color w:val="000000"/>
          <w:sz w:val="24"/>
          <w:szCs w:val="24"/>
        </w:rPr>
        <w:t xml:space="preserve">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1.2. Уполномоченным органом местного самоуправления, осуществляющим муниципальный </w:t>
      </w:r>
      <w:proofErr w:type="gramStart"/>
      <w:r w:rsidRPr="00545368">
        <w:rPr>
          <w:color w:val="000000"/>
          <w:sz w:val="24"/>
          <w:szCs w:val="24"/>
        </w:rPr>
        <w:t>контроль за</w:t>
      </w:r>
      <w:proofErr w:type="gramEnd"/>
      <w:r w:rsidRPr="00545368">
        <w:rPr>
          <w:color w:val="000000"/>
          <w:sz w:val="24"/>
          <w:szCs w:val="24"/>
        </w:rPr>
        <w:t xml:space="preserve"> обеспечением сохранности автомобильных дорог местного значения в границах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 является Администрация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 (далее - орган муниципального контроля) в лице уполномоченного должностного лица. </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1.3. Муниципальный контроль за обеспечением сохранности автомобильных дорог местного значения осуществляется в соответствии </w:t>
      </w:r>
      <w:proofErr w:type="gramStart"/>
      <w:r w:rsidRPr="00545368">
        <w:rPr>
          <w:color w:val="000000"/>
          <w:sz w:val="24"/>
          <w:szCs w:val="24"/>
        </w:rPr>
        <w:t>с</w:t>
      </w:r>
      <w:proofErr w:type="gramEnd"/>
      <w:r w:rsidRPr="00545368">
        <w:rPr>
          <w:color w:val="000000"/>
          <w:sz w:val="24"/>
          <w:szCs w:val="24"/>
        </w:rPr>
        <w:t>:</w:t>
      </w:r>
    </w:p>
    <w:p w:rsidR="00545368" w:rsidRPr="00545368" w:rsidRDefault="00545368" w:rsidP="00545368">
      <w:pPr>
        <w:spacing w:line="240" w:lineRule="auto"/>
        <w:ind w:firstLine="567"/>
        <w:rPr>
          <w:color w:val="000000"/>
          <w:sz w:val="24"/>
          <w:szCs w:val="24"/>
        </w:rPr>
      </w:pPr>
      <w:r w:rsidRPr="00545368">
        <w:rPr>
          <w:color w:val="000000"/>
          <w:sz w:val="24"/>
          <w:szCs w:val="24"/>
        </w:rPr>
        <w:t>- Конституцией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 Федеральным законом от 10.12.1995 № 196-ФЗ «О безопасности дорожного движения»</w:t>
      </w:r>
      <w:proofErr w:type="gramStart"/>
      <w:r w:rsidRPr="00545368">
        <w:rPr>
          <w:color w:val="000000"/>
          <w:sz w:val="24"/>
          <w:szCs w:val="24"/>
        </w:rPr>
        <w:t xml:space="preserve"> ;</w:t>
      </w:r>
      <w:proofErr w:type="gramEnd"/>
    </w:p>
    <w:p w:rsidR="00545368" w:rsidRPr="00545368" w:rsidRDefault="00545368" w:rsidP="00545368">
      <w:pPr>
        <w:spacing w:line="240" w:lineRule="auto"/>
        <w:ind w:firstLine="567"/>
        <w:rPr>
          <w:color w:val="000000"/>
          <w:sz w:val="24"/>
          <w:szCs w:val="24"/>
        </w:rPr>
      </w:pPr>
      <w:r w:rsidRPr="00545368">
        <w:rPr>
          <w:color w:val="000000"/>
          <w:sz w:val="24"/>
          <w:szCs w:val="24"/>
        </w:rPr>
        <w:t>- Федеральным законом от 06.10.2003 № 131-ФЗ «Об общих принципах организации местного самоуправления в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 Федеральным законом от 27 июля 2010 года № 210-ФЗ «Об организации предоставления государственных и муниципальных услуг»;</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545368">
        <w:rPr>
          <w:color w:val="000000"/>
          <w:sz w:val="24"/>
          <w:szCs w:val="24"/>
        </w:rPr>
        <w:t>контроля ежегодных планов проведения плановых проверок юридических лиц</w:t>
      </w:r>
      <w:proofErr w:type="gramEnd"/>
      <w:r w:rsidRPr="00545368">
        <w:rPr>
          <w:color w:val="000000"/>
          <w:sz w:val="24"/>
          <w:szCs w:val="24"/>
        </w:rPr>
        <w:t xml:space="preserve"> и индивидуальных предпринимателей»;</w:t>
      </w:r>
    </w:p>
    <w:p w:rsidR="00545368" w:rsidRPr="00545368" w:rsidRDefault="00545368" w:rsidP="00545368">
      <w:pPr>
        <w:spacing w:line="240" w:lineRule="auto"/>
        <w:ind w:firstLine="567"/>
        <w:rPr>
          <w:color w:val="000000"/>
          <w:sz w:val="24"/>
          <w:szCs w:val="24"/>
        </w:rPr>
      </w:pPr>
      <w:r w:rsidRPr="00545368">
        <w:rPr>
          <w:color w:val="000000"/>
          <w:sz w:val="24"/>
          <w:szCs w:val="24"/>
        </w:rPr>
        <w:lastRenderedPageBreak/>
        <w:t xml:space="preserve">- Уставом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 Решением Совета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 №</w:t>
      </w:r>
      <w:r w:rsidR="00F10BD7" w:rsidRPr="00F10BD7">
        <w:rPr>
          <w:color w:val="000000"/>
          <w:sz w:val="24"/>
          <w:szCs w:val="24"/>
        </w:rPr>
        <w:t xml:space="preserve">26 </w:t>
      </w:r>
      <w:r w:rsidRPr="00545368">
        <w:rPr>
          <w:color w:val="000000"/>
          <w:sz w:val="24"/>
          <w:szCs w:val="24"/>
        </w:rPr>
        <w:t>от</w:t>
      </w:r>
      <w:r w:rsidR="00F10BD7" w:rsidRPr="00F10BD7">
        <w:rPr>
          <w:color w:val="000000"/>
          <w:sz w:val="24"/>
          <w:szCs w:val="24"/>
        </w:rPr>
        <w:t xml:space="preserve"> </w:t>
      </w:r>
      <w:r w:rsidRPr="00545368">
        <w:rPr>
          <w:color w:val="000000"/>
          <w:sz w:val="24"/>
          <w:szCs w:val="24"/>
        </w:rPr>
        <w:t>23.12.2015г.</w:t>
      </w:r>
      <w:r w:rsidR="00F10BD7" w:rsidRPr="00F10BD7">
        <w:rPr>
          <w:color w:val="000000"/>
          <w:sz w:val="24"/>
          <w:szCs w:val="24"/>
        </w:rPr>
        <w:t xml:space="preserve"> </w:t>
      </w:r>
      <w:r w:rsidRPr="00545368">
        <w:rPr>
          <w:color w:val="000000"/>
          <w:sz w:val="24"/>
          <w:szCs w:val="24"/>
        </w:rPr>
        <w:t xml:space="preserve">«Об утверждении Соглашения  между органами местного самоуправления муниципального района Баймакский район Республики Башкортостан и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 о передаче сельскому поселению </w:t>
      </w:r>
      <w:r>
        <w:rPr>
          <w:color w:val="000000"/>
          <w:sz w:val="24"/>
          <w:szCs w:val="24"/>
        </w:rPr>
        <w:t>Ишмурзинский</w:t>
      </w:r>
      <w:r w:rsidRPr="00545368">
        <w:rPr>
          <w:color w:val="000000"/>
          <w:sz w:val="24"/>
          <w:szCs w:val="24"/>
        </w:rPr>
        <w:t xml:space="preserve"> сельсовет  части полномочий муниципального района»;</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 Решением Совета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 №</w:t>
      </w:r>
      <w:r w:rsidR="00364630">
        <w:rPr>
          <w:color w:val="000000"/>
          <w:sz w:val="24"/>
          <w:szCs w:val="24"/>
        </w:rPr>
        <w:t>43</w:t>
      </w:r>
      <w:r w:rsidRPr="00545368">
        <w:rPr>
          <w:color w:val="000000"/>
          <w:sz w:val="24"/>
          <w:szCs w:val="24"/>
        </w:rPr>
        <w:t xml:space="preserve"> от </w:t>
      </w:r>
      <w:r w:rsidR="00364630">
        <w:rPr>
          <w:color w:val="000000"/>
          <w:sz w:val="24"/>
          <w:szCs w:val="24"/>
        </w:rPr>
        <w:t>18.04.2016 года</w:t>
      </w:r>
      <w:r w:rsidRPr="00545368">
        <w:rPr>
          <w:color w:val="000000"/>
          <w:sz w:val="24"/>
          <w:szCs w:val="24"/>
        </w:rPr>
        <w:t xml:space="preserve"> «Об утверждении положения о муниципальном </w:t>
      </w:r>
      <w:proofErr w:type="gramStart"/>
      <w:r w:rsidRPr="00545368">
        <w:rPr>
          <w:color w:val="000000"/>
          <w:sz w:val="24"/>
          <w:szCs w:val="24"/>
        </w:rPr>
        <w:t>контроле за</w:t>
      </w:r>
      <w:proofErr w:type="gramEnd"/>
      <w:r w:rsidRPr="00545368">
        <w:rPr>
          <w:color w:val="000000"/>
          <w:sz w:val="24"/>
          <w:szCs w:val="24"/>
        </w:rPr>
        <w:t xml:space="preserve"> обеспечением сохранности автомобильных дорог на территории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w:t>
      </w:r>
    </w:p>
    <w:p w:rsidR="00545368" w:rsidRPr="00545368" w:rsidRDefault="00545368" w:rsidP="00545368">
      <w:pPr>
        <w:spacing w:line="240" w:lineRule="auto"/>
        <w:ind w:firstLine="567"/>
        <w:rPr>
          <w:color w:val="000000"/>
          <w:sz w:val="24"/>
          <w:szCs w:val="24"/>
        </w:rPr>
      </w:pPr>
      <w:r w:rsidRPr="00545368">
        <w:rPr>
          <w:color w:val="000000"/>
          <w:sz w:val="24"/>
          <w:szCs w:val="24"/>
        </w:rPr>
        <w:t>- иными нормативными правовыми актами.</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1.4. Предметом муниципального контроля является соблюдение юридическими лицами, индивидуальными предпринимателями, использующими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Pr="00545368">
        <w:rPr>
          <w:color w:val="000000"/>
          <w:sz w:val="24"/>
          <w:szCs w:val="24"/>
        </w:rPr>
        <w:t>полос</w:t>
      </w:r>
      <w:proofErr w:type="gramEnd"/>
      <w:r w:rsidRPr="00545368">
        <w:rPr>
          <w:color w:val="000000"/>
          <w:sz w:val="24"/>
          <w:szCs w:val="24"/>
        </w:rPr>
        <w:t xml:space="preserve"> автомобильных дорог местного значения (проверяемые лица), обязательных требований, установленных законодательством в области обеспечения сохранности автомобильных дорог местного значения.</w:t>
      </w:r>
    </w:p>
    <w:p w:rsidR="00545368" w:rsidRPr="00545368" w:rsidRDefault="00545368" w:rsidP="00545368">
      <w:pPr>
        <w:spacing w:line="240" w:lineRule="auto"/>
        <w:ind w:firstLine="567"/>
        <w:rPr>
          <w:color w:val="000000"/>
          <w:sz w:val="24"/>
          <w:szCs w:val="24"/>
        </w:rPr>
      </w:pPr>
      <w:r w:rsidRPr="00545368">
        <w:rPr>
          <w:color w:val="000000"/>
          <w:sz w:val="24"/>
          <w:szCs w:val="24"/>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545368" w:rsidRPr="00545368" w:rsidRDefault="00545368" w:rsidP="00545368">
      <w:pPr>
        <w:spacing w:line="240" w:lineRule="auto"/>
        <w:ind w:firstLine="567"/>
        <w:rPr>
          <w:color w:val="000000"/>
          <w:sz w:val="24"/>
          <w:szCs w:val="24"/>
        </w:rPr>
      </w:pPr>
      <w:r w:rsidRPr="00545368">
        <w:rPr>
          <w:color w:val="000000"/>
          <w:sz w:val="24"/>
          <w:szCs w:val="24"/>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rsidR="00545368" w:rsidRPr="00545368" w:rsidRDefault="00545368" w:rsidP="00545368">
      <w:pPr>
        <w:spacing w:line="240" w:lineRule="auto"/>
        <w:ind w:firstLine="567"/>
        <w:rPr>
          <w:color w:val="000000"/>
          <w:sz w:val="24"/>
          <w:szCs w:val="24"/>
        </w:rPr>
      </w:pPr>
      <w:r w:rsidRPr="00545368">
        <w:rPr>
          <w:color w:val="000000"/>
          <w:sz w:val="24"/>
          <w:szCs w:val="24"/>
        </w:rPr>
        <w:t>1.6. Права и обязанности должностных лиц при осуществлении муниципального дорожного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1.6.1. Должностные лица при осуществлении муниципального дорожного контроля обязаны:</w:t>
      </w:r>
    </w:p>
    <w:p w:rsidR="00545368" w:rsidRPr="00545368" w:rsidRDefault="00545368" w:rsidP="00545368">
      <w:pPr>
        <w:spacing w:line="240" w:lineRule="auto"/>
        <w:ind w:firstLine="567"/>
        <w:rPr>
          <w:color w:val="000000"/>
          <w:sz w:val="24"/>
          <w:szCs w:val="24"/>
        </w:rPr>
      </w:pPr>
      <w:r w:rsidRPr="00545368">
        <w:rPr>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545368" w:rsidRPr="00545368" w:rsidRDefault="00545368" w:rsidP="00545368">
      <w:pPr>
        <w:spacing w:line="240" w:lineRule="auto"/>
        <w:ind w:firstLine="567"/>
        <w:rPr>
          <w:color w:val="000000"/>
          <w:sz w:val="24"/>
          <w:szCs w:val="24"/>
        </w:rPr>
      </w:pPr>
      <w:r w:rsidRPr="00545368">
        <w:rPr>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45368" w:rsidRPr="00545368" w:rsidRDefault="00545368" w:rsidP="00545368">
      <w:pPr>
        <w:spacing w:line="240" w:lineRule="auto"/>
        <w:ind w:firstLine="567"/>
        <w:rPr>
          <w:color w:val="000000"/>
          <w:sz w:val="24"/>
          <w:szCs w:val="24"/>
        </w:rPr>
      </w:pPr>
      <w:r w:rsidRPr="00545368">
        <w:rPr>
          <w:color w:val="000000"/>
          <w:sz w:val="24"/>
          <w:szCs w:val="24"/>
        </w:rPr>
        <w:t>3) проводить проверку на основании постановления Администрации сельского поселения о ее проведении в соответствии с ее назначением;</w:t>
      </w:r>
    </w:p>
    <w:p w:rsidR="00545368" w:rsidRPr="00545368" w:rsidRDefault="00545368" w:rsidP="00545368">
      <w:pPr>
        <w:spacing w:line="240" w:lineRule="auto"/>
        <w:ind w:firstLine="567"/>
        <w:rPr>
          <w:color w:val="000000"/>
          <w:sz w:val="24"/>
          <w:szCs w:val="24"/>
        </w:rPr>
      </w:pPr>
      <w:r w:rsidRPr="00545368">
        <w:rPr>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w:t>
      </w:r>
      <w:r w:rsidRPr="00545368">
        <w:rPr>
          <w:color w:val="000000"/>
          <w:sz w:val="24"/>
          <w:szCs w:val="24"/>
        </w:rPr>
        <w:lastRenderedPageBreak/>
        <w:t>информацию и документы, относящиеся к предмету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45368" w:rsidRPr="00545368" w:rsidRDefault="00545368" w:rsidP="00545368">
      <w:pPr>
        <w:spacing w:line="240" w:lineRule="auto"/>
        <w:ind w:firstLine="567"/>
        <w:rPr>
          <w:color w:val="000000"/>
          <w:sz w:val="24"/>
          <w:szCs w:val="24"/>
        </w:rPr>
      </w:pPr>
      <w:proofErr w:type="gramStart"/>
      <w:r w:rsidRPr="00545368">
        <w:rPr>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45368">
        <w:rPr>
          <w:color w:val="000000"/>
          <w:sz w:val="24"/>
          <w:szCs w:val="24"/>
        </w:rPr>
        <w:t xml:space="preserve"> </w:t>
      </w:r>
      <w:proofErr w:type="gramStart"/>
      <w:r w:rsidRPr="00545368">
        <w:rPr>
          <w:color w:val="000000"/>
          <w:sz w:val="24"/>
          <w:szCs w:val="24"/>
        </w:rPr>
        <w:t>числе</w:t>
      </w:r>
      <w:proofErr w:type="gramEnd"/>
      <w:r w:rsidRPr="00545368">
        <w:rPr>
          <w:color w:val="000000"/>
          <w:sz w:val="24"/>
          <w:szCs w:val="24"/>
        </w:rPr>
        <w:t xml:space="preserve"> индивидуальных предпринимателей, юридических лиц;</w:t>
      </w:r>
    </w:p>
    <w:p w:rsidR="00545368" w:rsidRPr="00545368" w:rsidRDefault="00545368" w:rsidP="00545368">
      <w:pPr>
        <w:spacing w:line="240" w:lineRule="auto"/>
        <w:ind w:firstLine="567"/>
        <w:rPr>
          <w:color w:val="000000"/>
          <w:sz w:val="24"/>
          <w:szCs w:val="24"/>
        </w:rPr>
      </w:pPr>
      <w:r w:rsidRPr="00545368">
        <w:rPr>
          <w:color w:val="00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13) осуществлять запись о проведенной проверке в журнале учета проверок.</w:t>
      </w:r>
    </w:p>
    <w:p w:rsidR="00545368" w:rsidRPr="00545368" w:rsidRDefault="00545368" w:rsidP="00545368">
      <w:pPr>
        <w:spacing w:line="240" w:lineRule="auto"/>
        <w:ind w:firstLine="567"/>
        <w:rPr>
          <w:color w:val="000000"/>
          <w:sz w:val="24"/>
          <w:szCs w:val="24"/>
        </w:rPr>
      </w:pPr>
      <w:r w:rsidRPr="00545368">
        <w:rPr>
          <w:color w:val="000000"/>
          <w:sz w:val="24"/>
          <w:szCs w:val="24"/>
        </w:rPr>
        <w:t>1.6.2. Должностные лица при осуществлении муниципального дорожного контроля имеют право:</w:t>
      </w:r>
    </w:p>
    <w:p w:rsidR="00545368" w:rsidRPr="00545368" w:rsidRDefault="00545368" w:rsidP="00545368">
      <w:pPr>
        <w:spacing w:line="240" w:lineRule="auto"/>
        <w:ind w:firstLine="567"/>
        <w:rPr>
          <w:color w:val="000000"/>
          <w:sz w:val="24"/>
          <w:szCs w:val="24"/>
        </w:rPr>
      </w:pPr>
      <w:r w:rsidRPr="00545368">
        <w:rPr>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45368" w:rsidRPr="00545368" w:rsidRDefault="00545368" w:rsidP="00545368">
      <w:pPr>
        <w:spacing w:line="240" w:lineRule="auto"/>
        <w:ind w:firstLine="567"/>
        <w:rPr>
          <w:color w:val="000000"/>
          <w:sz w:val="24"/>
          <w:szCs w:val="24"/>
        </w:rPr>
      </w:pPr>
      <w:r w:rsidRPr="00545368">
        <w:rPr>
          <w:color w:val="000000"/>
          <w:sz w:val="24"/>
          <w:szCs w:val="24"/>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545368" w:rsidRPr="00545368" w:rsidRDefault="00545368" w:rsidP="00545368">
      <w:pPr>
        <w:spacing w:line="240" w:lineRule="auto"/>
        <w:ind w:firstLine="567"/>
        <w:rPr>
          <w:color w:val="000000"/>
          <w:sz w:val="24"/>
          <w:szCs w:val="24"/>
        </w:rPr>
      </w:pPr>
      <w:r w:rsidRPr="00545368">
        <w:rPr>
          <w:color w:val="000000"/>
          <w:sz w:val="24"/>
          <w:szCs w:val="24"/>
        </w:rPr>
        <w:t>а также осуществлять иные права, предусмотренные законодательством.1.7. Права и обязанности лиц, в отношении которых осуществляются мероприятия по контролю</w:t>
      </w:r>
    </w:p>
    <w:p w:rsidR="00545368" w:rsidRPr="00545368" w:rsidRDefault="00545368" w:rsidP="00545368">
      <w:pPr>
        <w:spacing w:line="240" w:lineRule="auto"/>
        <w:ind w:firstLine="567"/>
        <w:rPr>
          <w:color w:val="000000"/>
          <w:sz w:val="24"/>
          <w:szCs w:val="24"/>
        </w:rPr>
      </w:pPr>
      <w:r w:rsidRPr="00545368">
        <w:rPr>
          <w:color w:val="000000"/>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545368" w:rsidRPr="00545368" w:rsidRDefault="00545368" w:rsidP="00545368">
      <w:pPr>
        <w:spacing w:line="240" w:lineRule="auto"/>
        <w:ind w:firstLine="567"/>
        <w:rPr>
          <w:color w:val="000000"/>
          <w:sz w:val="24"/>
          <w:szCs w:val="24"/>
        </w:rPr>
      </w:pPr>
      <w:r w:rsidRPr="00545368">
        <w:rPr>
          <w:color w:val="000000"/>
          <w:sz w:val="24"/>
          <w:szCs w:val="24"/>
        </w:rPr>
        <w:t>- непосредственно присутствовать при проведении проверки, давать объяснения по вопросам, относящимся к предмету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45368" w:rsidRPr="00545368" w:rsidRDefault="00545368" w:rsidP="00545368">
      <w:pPr>
        <w:spacing w:line="240" w:lineRule="auto"/>
        <w:ind w:firstLine="567"/>
        <w:rPr>
          <w:color w:val="000000"/>
          <w:sz w:val="24"/>
          <w:szCs w:val="24"/>
        </w:rPr>
      </w:pPr>
      <w:r w:rsidRPr="00545368">
        <w:rPr>
          <w:color w:val="000000"/>
          <w:sz w:val="24"/>
          <w:szCs w:val="24"/>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545368" w:rsidRPr="00545368" w:rsidRDefault="00545368" w:rsidP="00545368">
      <w:pPr>
        <w:spacing w:line="240" w:lineRule="auto"/>
        <w:ind w:firstLine="567"/>
        <w:rPr>
          <w:color w:val="000000"/>
          <w:sz w:val="24"/>
          <w:szCs w:val="24"/>
        </w:rPr>
      </w:pPr>
      <w:r w:rsidRPr="00545368">
        <w:rPr>
          <w:color w:val="000000"/>
          <w:sz w:val="24"/>
          <w:szCs w:val="24"/>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 принимать меры по устранению нарушений обязательных требований, указанных в предписании, выданном по итогам проведения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1.8. Результатом осуществления муниципального дорожного контроля является выявление (отсутствие)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2. Требования к порядку осуществления муниципального контроля, сроки выполнения административных процедур</w:t>
      </w:r>
    </w:p>
    <w:p w:rsidR="00545368" w:rsidRPr="00545368" w:rsidRDefault="00545368" w:rsidP="00545368">
      <w:pPr>
        <w:spacing w:line="240" w:lineRule="auto"/>
        <w:ind w:firstLine="567"/>
        <w:jc w:val="center"/>
        <w:rPr>
          <w:b/>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2. Требования к порядку осуществления муниципального контроля </w:t>
      </w:r>
    </w:p>
    <w:p w:rsidR="00545368" w:rsidRPr="00545368" w:rsidRDefault="00545368" w:rsidP="00545368">
      <w:pPr>
        <w:spacing w:line="240" w:lineRule="auto"/>
        <w:ind w:firstLine="567"/>
        <w:rPr>
          <w:color w:val="000000"/>
          <w:sz w:val="24"/>
          <w:szCs w:val="24"/>
        </w:rPr>
      </w:pPr>
      <w:r w:rsidRPr="00545368">
        <w:rPr>
          <w:color w:val="000000"/>
          <w:sz w:val="24"/>
          <w:szCs w:val="24"/>
        </w:rPr>
        <w:t>2.1. Порядок информирования об осуществлении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2.1.1. Информация об осуществлении муниципального контроля предоставляется:</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в органе муниципального контроля – Администрации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 </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Почтовый адрес: Республики Башкортостан, Баймакский </w:t>
      </w:r>
      <w:proofErr w:type="spellStart"/>
      <w:r w:rsidRPr="00545368">
        <w:rPr>
          <w:color w:val="000000"/>
          <w:sz w:val="24"/>
          <w:szCs w:val="24"/>
        </w:rPr>
        <w:t>район</w:t>
      </w:r>
      <w:proofErr w:type="gramStart"/>
      <w:r w:rsidRPr="00545368">
        <w:rPr>
          <w:color w:val="000000"/>
          <w:sz w:val="24"/>
          <w:szCs w:val="24"/>
        </w:rPr>
        <w:t>,с</w:t>
      </w:r>
      <w:proofErr w:type="spellEnd"/>
      <w:proofErr w:type="gramEnd"/>
      <w:r w:rsidRPr="00545368">
        <w:rPr>
          <w:color w:val="000000"/>
          <w:sz w:val="24"/>
          <w:szCs w:val="24"/>
        </w:rPr>
        <w:t xml:space="preserve">. </w:t>
      </w:r>
      <w:r w:rsidR="00F10BD7">
        <w:rPr>
          <w:color w:val="000000"/>
          <w:sz w:val="24"/>
          <w:szCs w:val="24"/>
        </w:rPr>
        <w:t>Ишмурзино</w:t>
      </w:r>
      <w:r w:rsidRPr="00545368">
        <w:rPr>
          <w:color w:val="000000"/>
          <w:sz w:val="24"/>
          <w:szCs w:val="24"/>
        </w:rPr>
        <w:t xml:space="preserve">, ул. </w:t>
      </w:r>
      <w:proofErr w:type="spellStart"/>
      <w:r w:rsidR="00F10BD7">
        <w:rPr>
          <w:color w:val="000000"/>
          <w:sz w:val="24"/>
          <w:szCs w:val="24"/>
        </w:rPr>
        <w:t>С.Игишева</w:t>
      </w:r>
      <w:proofErr w:type="spellEnd"/>
      <w:r w:rsidRPr="00545368">
        <w:rPr>
          <w:color w:val="000000"/>
          <w:sz w:val="24"/>
          <w:szCs w:val="24"/>
        </w:rPr>
        <w:t xml:space="preserve"> д.</w:t>
      </w:r>
      <w:r w:rsidR="00F10BD7">
        <w:rPr>
          <w:color w:val="000000"/>
          <w:sz w:val="24"/>
          <w:szCs w:val="24"/>
        </w:rPr>
        <w:t>28</w:t>
      </w:r>
      <w:r w:rsidRPr="00545368">
        <w:rPr>
          <w:color w:val="000000"/>
          <w:sz w:val="24"/>
          <w:szCs w:val="24"/>
        </w:rPr>
        <w:t xml:space="preserve"> </w:t>
      </w:r>
    </w:p>
    <w:p w:rsidR="00545368" w:rsidRPr="00545368" w:rsidRDefault="00545368" w:rsidP="00545368">
      <w:pPr>
        <w:spacing w:line="240" w:lineRule="auto"/>
        <w:ind w:firstLine="567"/>
        <w:rPr>
          <w:color w:val="000000"/>
          <w:sz w:val="24"/>
          <w:szCs w:val="24"/>
        </w:rPr>
      </w:pPr>
      <w:r w:rsidRPr="00545368">
        <w:rPr>
          <w:color w:val="000000"/>
          <w:sz w:val="24"/>
          <w:szCs w:val="24"/>
        </w:rPr>
        <w:t>График работы:</w:t>
      </w:r>
    </w:p>
    <w:p w:rsidR="00545368" w:rsidRPr="00545368" w:rsidRDefault="00545368" w:rsidP="00545368">
      <w:pPr>
        <w:spacing w:line="240" w:lineRule="auto"/>
        <w:ind w:firstLine="567"/>
        <w:rPr>
          <w:color w:val="000000"/>
          <w:sz w:val="24"/>
          <w:szCs w:val="24"/>
        </w:rPr>
      </w:pPr>
      <w:r w:rsidRPr="00545368">
        <w:rPr>
          <w:color w:val="000000"/>
          <w:sz w:val="24"/>
          <w:szCs w:val="24"/>
        </w:rPr>
        <w:t>Понедельник-пятница: с 8.00 до 17.30</w:t>
      </w:r>
    </w:p>
    <w:p w:rsidR="00545368" w:rsidRPr="00545368" w:rsidRDefault="00545368" w:rsidP="00545368">
      <w:pPr>
        <w:spacing w:line="240" w:lineRule="auto"/>
        <w:ind w:firstLine="567"/>
        <w:rPr>
          <w:color w:val="000000"/>
          <w:sz w:val="24"/>
          <w:szCs w:val="24"/>
        </w:rPr>
      </w:pPr>
      <w:r w:rsidRPr="00545368">
        <w:rPr>
          <w:color w:val="000000"/>
          <w:sz w:val="24"/>
          <w:szCs w:val="24"/>
        </w:rPr>
        <w:t>Телефон: 8(34751)4-</w:t>
      </w:r>
      <w:r w:rsidR="00F10BD7">
        <w:rPr>
          <w:color w:val="000000"/>
          <w:sz w:val="24"/>
          <w:szCs w:val="24"/>
        </w:rPr>
        <w:t>26-38</w:t>
      </w:r>
      <w:r w:rsidRPr="00545368">
        <w:rPr>
          <w:color w:val="000000"/>
          <w:sz w:val="24"/>
          <w:szCs w:val="24"/>
        </w:rPr>
        <w:t>,</w:t>
      </w:r>
    </w:p>
    <w:p w:rsidR="00545368" w:rsidRPr="00E5549D" w:rsidRDefault="00545368" w:rsidP="00545368">
      <w:pPr>
        <w:spacing w:line="240" w:lineRule="auto"/>
        <w:ind w:firstLine="567"/>
        <w:rPr>
          <w:color w:val="000000"/>
          <w:sz w:val="24"/>
          <w:szCs w:val="24"/>
          <w:lang w:val="en-US"/>
        </w:rPr>
      </w:pPr>
      <w:r w:rsidRPr="00545368">
        <w:rPr>
          <w:color w:val="000000"/>
          <w:sz w:val="24"/>
          <w:szCs w:val="24"/>
        </w:rPr>
        <w:t>Факс</w:t>
      </w:r>
      <w:r w:rsidRPr="00E5549D">
        <w:rPr>
          <w:color w:val="000000"/>
          <w:sz w:val="24"/>
          <w:szCs w:val="24"/>
          <w:lang w:val="en-US"/>
        </w:rPr>
        <w:t xml:space="preserve">: </w:t>
      </w:r>
      <w:r w:rsidR="00F10BD7" w:rsidRPr="00E5549D">
        <w:rPr>
          <w:color w:val="000000"/>
          <w:sz w:val="24"/>
          <w:szCs w:val="24"/>
          <w:lang w:val="en-US"/>
        </w:rPr>
        <w:t xml:space="preserve"> </w:t>
      </w:r>
    </w:p>
    <w:p w:rsidR="00545368" w:rsidRPr="002C1C7A" w:rsidRDefault="00545368" w:rsidP="00545368">
      <w:pPr>
        <w:spacing w:line="240" w:lineRule="auto"/>
        <w:rPr>
          <w:color w:val="000000"/>
          <w:sz w:val="24"/>
          <w:szCs w:val="24"/>
          <w:lang w:val="en-US"/>
        </w:rPr>
      </w:pPr>
      <w:r w:rsidRPr="002C1C7A">
        <w:rPr>
          <w:color w:val="000000"/>
          <w:sz w:val="24"/>
          <w:szCs w:val="24"/>
          <w:lang w:val="en-US"/>
        </w:rPr>
        <w:t xml:space="preserve">          </w:t>
      </w:r>
      <w:proofErr w:type="gramStart"/>
      <w:r w:rsidRPr="00545368">
        <w:rPr>
          <w:color w:val="000000"/>
          <w:sz w:val="24"/>
          <w:szCs w:val="24"/>
          <w:lang w:val="en-US"/>
        </w:rPr>
        <w:t>e</w:t>
      </w:r>
      <w:r w:rsidRPr="002C1C7A">
        <w:rPr>
          <w:color w:val="000000"/>
          <w:sz w:val="24"/>
          <w:szCs w:val="24"/>
          <w:lang w:val="en-US"/>
        </w:rPr>
        <w:t>-</w:t>
      </w:r>
      <w:r w:rsidRPr="00545368">
        <w:rPr>
          <w:color w:val="000000"/>
          <w:sz w:val="24"/>
          <w:szCs w:val="24"/>
          <w:lang w:val="en-US"/>
        </w:rPr>
        <w:t>mail</w:t>
      </w:r>
      <w:proofErr w:type="gramEnd"/>
      <w:r w:rsidRPr="002C1C7A">
        <w:rPr>
          <w:color w:val="000000"/>
          <w:sz w:val="24"/>
          <w:szCs w:val="24"/>
          <w:lang w:val="en-US"/>
        </w:rPr>
        <w:t xml:space="preserve">: </w:t>
      </w:r>
      <w:hyperlink r:id="rId7" w:history="1">
        <w:r w:rsidR="00F10BD7" w:rsidRPr="001B7FC2">
          <w:rPr>
            <w:rStyle w:val="a7"/>
            <w:sz w:val="24"/>
            <w:szCs w:val="24"/>
            <w:lang w:val="en-US"/>
          </w:rPr>
          <w:t>ishmur</w:t>
        </w:r>
        <w:r w:rsidR="00F10BD7" w:rsidRPr="002C1C7A">
          <w:rPr>
            <w:rStyle w:val="a7"/>
            <w:sz w:val="24"/>
            <w:szCs w:val="24"/>
            <w:lang w:val="en-US"/>
          </w:rPr>
          <w:t>-</w:t>
        </w:r>
        <w:r w:rsidR="00F10BD7" w:rsidRPr="001B7FC2">
          <w:rPr>
            <w:rStyle w:val="a7"/>
            <w:sz w:val="24"/>
            <w:szCs w:val="24"/>
            <w:lang w:val="en-US"/>
          </w:rPr>
          <w:t>sp</w:t>
        </w:r>
        <w:r w:rsidR="00F10BD7" w:rsidRPr="002C1C7A">
          <w:rPr>
            <w:rStyle w:val="a7"/>
            <w:sz w:val="24"/>
            <w:szCs w:val="24"/>
            <w:lang w:val="en-US"/>
          </w:rPr>
          <w:t>@</w:t>
        </w:r>
        <w:r w:rsidR="00F10BD7" w:rsidRPr="001B7FC2">
          <w:rPr>
            <w:rStyle w:val="a7"/>
            <w:sz w:val="24"/>
            <w:szCs w:val="24"/>
            <w:lang w:val="en-US"/>
          </w:rPr>
          <w:t>yandex</w:t>
        </w:r>
        <w:r w:rsidR="00F10BD7" w:rsidRPr="002C1C7A">
          <w:rPr>
            <w:rStyle w:val="a7"/>
            <w:sz w:val="24"/>
            <w:szCs w:val="24"/>
            <w:lang w:val="en-US"/>
          </w:rPr>
          <w:t>.</w:t>
        </w:r>
        <w:r w:rsidR="00F10BD7" w:rsidRPr="001B7FC2">
          <w:rPr>
            <w:rStyle w:val="a7"/>
            <w:sz w:val="24"/>
            <w:szCs w:val="24"/>
            <w:lang w:val="en-US"/>
          </w:rPr>
          <w:t>ru</w:t>
        </w:r>
      </w:hyperlink>
    </w:p>
    <w:p w:rsidR="00545368" w:rsidRPr="002C1C7A" w:rsidRDefault="00545368" w:rsidP="00545368">
      <w:pPr>
        <w:spacing w:line="240" w:lineRule="auto"/>
        <w:ind w:firstLine="567"/>
        <w:rPr>
          <w:color w:val="000000"/>
          <w:sz w:val="24"/>
          <w:szCs w:val="24"/>
          <w:lang w:val="en-US"/>
        </w:rPr>
      </w:pP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 путем размещения информации об осуществлении муниципального контроля на Официальном сайте сельского поселения в информационно-телекоммуникационной сети «Интернет» </w:t>
      </w:r>
      <w:r w:rsidR="00F10BD7" w:rsidRPr="00545368">
        <w:rPr>
          <w:color w:val="000000"/>
          <w:sz w:val="24"/>
          <w:szCs w:val="24"/>
          <w:lang w:val="en-US"/>
        </w:rPr>
        <w:t>www</w:t>
      </w:r>
      <w:r w:rsidR="00F10BD7" w:rsidRPr="00545368">
        <w:rPr>
          <w:color w:val="000000"/>
          <w:sz w:val="24"/>
          <w:szCs w:val="24"/>
        </w:rPr>
        <w:t>.</w:t>
      </w:r>
      <w:proofErr w:type="spellStart"/>
      <w:r w:rsidR="00F10BD7">
        <w:rPr>
          <w:color w:val="000000"/>
          <w:sz w:val="24"/>
          <w:szCs w:val="24"/>
          <w:lang w:val="en-US"/>
        </w:rPr>
        <w:t>ishmurza</w:t>
      </w:r>
      <w:proofErr w:type="spellEnd"/>
      <w:r w:rsidR="00F10BD7" w:rsidRPr="00545368">
        <w:rPr>
          <w:color w:val="000000"/>
          <w:sz w:val="24"/>
          <w:szCs w:val="24"/>
        </w:rPr>
        <w:t>.</w:t>
      </w:r>
      <w:proofErr w:type="spellStart"/>
      <w:r w:rsidR="00F10BD7" w:rsidRPr="00545368">
        <w:rPr>
          <w:color w:val="000000"/>
          <w:sz w:val="24"/>
          <w:szCs w:val="24"/>
        </w:rPr>
        <w:t>ru</w:t>
      </w:r>
      <w:proofErr w:type="spellEnd"/>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 сайте сельского поселения в информационно-телекоммуникационной сети «Интернет»  </w:t>
      </w:r>
      <w:r w:rsidRPr="00545368">
        <w:rPr>
          <w:color w:val="000000"/>
          <w:sz w:val="24"/>
          <w:szCs w:val="24"/>
          <w:lang w:val="en-US"/>
        </w:rPr>
        <w:t>http</w:t>
      </w:r>
      <w:r w:rsidRPr="00545368">
        <w:rPr>
          <w:color w:val="000000"/>
          <w:sz w:val="24"/>
          <w:szCs w:val="24"/>
        </w:rPr>
        <w:t>://</w:t>
      </w:r>
      <w:r w:rsidR="00F10BD7" w:rsidRPr="00F10BD7">
        <w:rPr>
          <w:color w:val="000000"/>
          <w:sz w:val="24"/>
          <w:szCs w:val="24"/>
        </w:rPr>
        <w:t xml:space="preserve"> </w:t>
      </w:r>
      <w:r w:rsidR="00F10BD7" w:rsidRPr="00545368">
        <w:rPr>
          <w:color w:val="000000"/>
          <w:sz w:val="24"/>
          <w:szCs w:val="24"/>
          <w:lang w:val="en-US"/>
        </w:rPr>
        <w:t>www</w:t>
      </w:r>
      <w:r w:rsidR="00F10BD7" w:rsidRPr="00545368">
        <w:rPr>
          <w:color w:val="000000"/>
          <w:sz w:val="24"/>
          <w:szCs w:val="24"/>
        </w:rPr>
        <w:t>.</w:t>
      </w:r>
      <w:proofErr w:type="spellStart"/>
      <w:r w:rsidR="00F10BD7">
        <w:rPr>
          <w:color w:val="000000"/>
          <w:sz w:val="24"/>
          <w:szCs w:val="24"/>
          <w:lang w:val="en-US"/>
        </w:rPr>
        <w:t>ishmurza</w:t>
      </w:r>
      <w:proofErr w:type="spellEnd"/>
      <w:r w:rsidR="00F10BD7" w:rsidRPr="00545368">
        <w:rPr>
          <w:color w:val="000000"/>
          <w:sz w:val="24"/>
          <w:szCs w:val="24"/>
        </w:rPr>
        <w:t>.</w:t>
      </w:r>
      <w:proofErr w:type="spellStart"/>
      <w:r w:rsidR="00F10BD7" w:rsidRPr="00545368">
        <w:rPr>
          <w:color w:val="000000"/>
          <w:sz w:val="24"/>
          <w:szCs w:val="24"/>
        </w:rPr>
        <w:t>ru</w:t>
      </w:r>
      <w:proofErr w:type="spellEnd"/>
    </w:p>
    <w:p w:rsidR="00545368" w:rsidRPr="00545368" w:rsidRDefault="00545368" w:rsidP="00545368">
      <w:pPr>
        <w:spacing w:line="240" w:lineRule="auto"/>
        <w:ind w:firstLine="567"/>
        <w:rPr>
          <w:color w:val="000000"/>
          <w:sz w:val="24"/>
          <w:szCs w:val="24"/>
        </w:rPr>
      </w:pPr>
      <w:r w:rsidRPr="00545368">
        <w:rPr>
          <w:color w:val="000000"/>
          <w:sz w:val="24"/>
          <w:szCs w:val="24"/>
        </w:rPr>
        <w:t>2.1.3. Основными требованиями к информированию заявителей являются:</w:t>
      </w:r>
    </w:p>
    <w:p w:rsidR="00545368" w:rsidRPr="00545368" w:rsidRDefault="00545368" w:rsidP="00545368">
      <w:pPr>
        <w:spacing w:line="240" w:lineRule="auto"/>
        <w:ind w:firstLine="567"/>
        <w:rPr>
          <w:color w:val="000000"/>
          <w:sz w:val="24"/>
          <w:szCs w:val="24"/>
        </w:rPr>
      </w:pPr>
      <w:r w:rsidRPr="00545368">
        <w:rPr>
          <w:color w:val="000000"/>
          <w:sz w:val="24"/>
          <w:szCs w:val="24"/>
        </w:rPr>
        <w:t>- достоверность предоставляемой информации;</w:t>
      </w:r>
    </w:p>
    <w:p w:rsidR="00545368" w:rsidRPr="00545368" w:rsidRDefault="00545368" w:rsidP="00545368">
      <w:pPr>
        <w:spacing w:line="240" w:lineRule="auto"/>
        <w:ind w:firstLine="567"/>
        <w:rPr>
          <w:color w:val="000000"/>
          <w:sz w:val="24"/>
          <w:szCs w:val="24"/>
        </w:rPr>
      </w:pPr>
      <w:r w:rsidRPr="00545368">
        <w:rPr>
          <w:color w:val="000000"/>
          <w:sz w:val="24"/>
          <w:szCs w:val="24"/>
        </w:rPr>
        <w:t>- четкость в изложении информации;</w:t>
      </w:r>
    </w:p>
    <w:p w:rsidR="00545368" w:rsidRPr="00545368" w:rsidRDefault="00545368" w:rsidP="00545368">
      <w:pPr>
        <w:spacing w:line="240" w:lineRule="auto"/>
        <w:ind w:firstLine="567"/>
        <w:rPr>
          <w:color w:val="000000"/>
          <w:sz w:val="24"/>
          <w:szCs w:val="24"/>
        </w:rPr>
      </w:pPr>
      <w:r w:rsidRPr="00545368">
        <w:rPr>
          <w:color w:val="000000"/>
          <w:sz w:val="24"/>
          <w:szCs w:val="24"/>
        </w:rPr>
        <w:t>- полнота информирования;</w:t>
      </w:r>
    </w:p>
    <w:p w:rsidR="00545368" w:rsidRPr="00545368" w:rsidRDefault="00545368" w:rsidP="00545368">
      <w:pPr>
        <w:spacing w:line="240" w:lineRule="auto"/>
        <w:ind w:firstLine="567"/>
        <w:rPr>
          <w:color w:val="000000"/>
          <w:sz w:val="24"/>
          <w:szCs w:val="24"/>
        </w:rPr>
      </w:pPr>
      <w:r w:rsidRPr="00545368">
        <w:rPr>
          <w:color w:val="000000"/>
          <w:sz w:val="24"/>
          <w:szCs w:val="24"/>
        </w:rPr>
        <w:t>- наглядность форм предоставляемой информации (при письменном информировании);</w:t>
      </w:r>
    </w:p>
    <w:p w:rsidR="00545368" w:rsidRPr="00545368" w:rsidRDefault="00545368" w:rsidP="00545368">
      <w:pPr>
        <w:spacing w:line="240" w:lineRule="auto"/>
        <w:ind w:firstLine="567"/>
        <w:rPr>
          <w:color w:val="000000"/>
          <w:sz w:val="24"/>
          <w:szCs w:val="24"/>
        </w:rPr>
      </w:pPr>
      <w:r w:rsidRPr="00545368">
        <w:rPr>
          <w:color w:val="000000"/>
          <w:sz w:val="24"/>
          <w:szCs w:val="24"/>
        </w:rPr>
        <w:t>- удобство и доступность получения информации;</w:t>
      </w:r>
    </w:p>
    <w:p w:rsidR="00545368" w:rsidRPr="00545368" w:rsidRDefault="00545368" w:rsidP="00545368">
      <w:pPr>
        <w:spacing w:line="240" w:lineRule="auto"/>
        <w:ind w:firstLine="567"/>
        <w:rPr>
          <w:color w:val="000000"/>
          <w:sz w:val="24"/>
          <w:szCs w:val="24"/>
        </w:rPr>
      </w:pPr>
      <w:r w:rsidRPr="00545368">
        <w:rPr>
          <w:color w:val="000000"/>
          <w:sz w:val="24"/>
          <w:szCs w:val="24"/>
        </w:rPr>
        <w:t>- оперативность предоставления информации.</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2.1.4. Работниками органа муниципального контроля осуществляется устное </w:t>
      </w:r>
      <w:r w:rsidRPr="00545368">
        <w:rPr>
          <w:color w:val="000000"/>
          <w:sz w:val="24"/>
          <w:szCs w:val="24"/>
        </w:rPr>
        <w:lastRenderedPageBreak/>
        <w:t>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545368" w:rsidRPr="00545368" w:rsidRDefault="00545368" w:rsidP="00545368">
      <w:pPr>
        <w:spacing w:line="240" w:lineRule="auto"/>
        <w:ind w:firstLine="567"/>
        <w:rPr>
          <w:color w:val="000000"/>
          <w:sz w:val="24"/>
          <w:szCs w:val="24"/>
        </w:rPr>
      </w:pPr>
      <w:r w:rsidRPr="00545368">
        <w:rPr>
          <w:color w:val="000000"/>
          <w:sz w:val="24"/>
          <w:szCs w:val="24"/>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545368" w:rsidRPr="00545368" w:rsidRDefault="00545368" w:rsidP="00545368">
      <w:pPr>
        <w:spacing w:line="240" w:lineRule="auto"/>
        <w:ind w:firstLine="567"/>
        <w:rPr>
          <w:color w:val="000000"/>
          <w:sz w:val="24"/>
          <w:szCs w:val="24"/>
        </w:rPr>
      </w:pPr>
      <w:r w:rsidRPr="00545368">
        <w:rPr>
          <w:color w:val="000000"/>
          <w:sz w:val="24"/>
          <w:szCs w:val="24"/>
        </w:rPr>
        <w:t>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Тексты материалов должны быть напечатаны без исправлений, наиболее важная информация выделяется жирным шрифтом.</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2.2. </w:t>
      </w:r>
      <w:proofErr w:type="gramStart"/>
      <w:r w:rsidRPr="00545368">
        <w:rPr>
          <w:color w:val="000000"/>
          <w:sz w:val="24"/>
          <w:szCs w:val="24"/>
        </w:rPr>
        <w:t>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roofErr w:type="gramEnd"/>
      <w:r w:rsidRPr="00545368">
        <w:rPr>
          <w:color w:val="000000"/>
          <w:sz w:val="24"/>
          <w:szCs w:val="24"/>
        </w:rPr>
        <w:t xml:space="preserve">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сельского поселения в информационно-телекоммуникационной сети «Интернет»  </w:t>
      </w:r>
      <w:r w:rsidRPr="00545368">
        <w:rPr>
          <w:color w:val="000000"/>
          <w:sz w:val="24"/>
          <w:szCs w:val="24"/>
          <w:lang w:val="en-US"/>
        </w:rPr>
        <w:t>http</w:t>
      </w:r>
      <w:r w:rsidRPr="00545368">
        <w:rPr>
          <w:color w:val="000000"/>
          <w:sz w:val="24"/>
          <w:szCs w:val="24"/>
        </w:rPr>
        <w:t>://</w:t>
      </w:r>
      <w:r w:rsidR="002C1C7A" w:rsidRPr="002C1C7A">
        <w:rPr>
          <w:color w:val="000000"/>
          <w:sz w:val="24"/>
          <w:szCs w:val="24"/>
        </w:rPr>
        <w:t xml:space="preserve"> </w:t>
      </w:r>
      <w:r w:rsidR="002C1C7A" w:rsidRPr="00545368">
        <w:rPr>
          <w:color w:val="000000"/>
          <w:sz w:val="24"/>
          <w:szCs w:val="24"/>
          <w:lang w:val="en-US"/>
        </w:rPr>
        <w:t>www</w:t>
      </w:r>
      <w:r w:rsidR="002C1C7A" w:rsidRPr="00545368">
        <w:rPr>
          <w:color w:val="000000"/>
          <w:sz w:val="24"/>
          <w:szCs w:val="24"/>
        </w:rPr>
        <w:t>.</w:t>
      </w:r>
      <w:proofErr w:type="spellStart"/>
      <w:r w:rsidR="002C1C7A">
        <w:rPr>
          <w:color w:val="000000"/>
          <w:sz w:val="24"/>
          <w:szCs w:val="24"/>
          <w:lang w:val="en-US"/>
        </w:rPr>
        <w:t>ishmurza</w:t>
      </w:r>
      <w:proofErr w:type="spellEnd"/>
      <w:r w:rsidR="002C1C7A" w:rsidRPr="00545368">
        <w:rPr>
          <w:color w:val="000000"/>
          <w:sz w:val="24"/>
          <w:szCs w:val="24"/>
        </w:rPr>
        <w:t>.</w:t>
      </w:r>
      <w:proofErr w:type="spellStart"/>
      <w:r w:rsidR="002C1C7A" w:rsidRPr="00545368">
        <w:rPr>
          <w:color w:val="000000"/>
          <w:sz w:val="24"/>
          <w:szCs w:val="24"/>
        </w:rPr>
        <w:t>ru</w:t>
      </w:r>
      <w:proofErr w:type="spellEnd"/>
    </w:p>
    <w:p w:rsidR="00545368" w:rsidRPr="00545368" w:rsidRDefault="00545368" w:rsidP="00545368">
      <w:pPr>
        <w:spacing w:line="240" w:lineRule="auto"/>
        <w:ind w:firstLine="567"/>
        <w:rPr>
          <w:color w:val="000000"/>
          <w:sz w:val="24"/>
          <w:szCs w:val="24"/>
        </w:rPr>
      </w:pPr>
      <w:r w:rsidRPr="00545368">
        <w:rPr>
          <w:color w:val="000000"/>
          <w:sz w:val="24"/>
          <w:szCs w:val="24"/>
        </w:rPr>
        <w:t>2.3. Плата с юридических лиц, индивидуальных предпринимателей за проведение мероприятий по контролю не взимается.</w:t>
      </w:r>
    </w:p>
    <w:p w:rsidR="00545368" w:rsidRPr="00545368" w:rsidRDefault="00545368" w:rsidP="00545368">
      <w:pPr>
        <w:spacing w:line="240" w:lineRule="auto"/>
        <w:ind w:firstLine="567"/>
        <w:rPr>
          <w:color w:val="000000"/>
          <w:sz w:val="24"/>
          <w:szCs w:val="24"/>
        </w:rPr>
      </w:pPr>
      <w:r w:rsidRPr="00545368">
        <w:rPr>
          <w:color w:val="000000"/>
          <w:sz w:val="24"/>
          <w:szCs w:val="24"/>
        </w:rPr>
        <w:t>2.4. Сроки исполнения государственной функции</w:t>
      </w:r>
    </w:p>
    <w:p w:rsidR="00545368" w:rsidRPr="00545368" w:rsidRDefault="00545368" w:rsidP="00545368">
      <w:pPr>
        <w:spacing w:line="240" w:lineRule="auto"/>
        <w:ind w:firstLine="567"/>
        <w:rPr>
          <w:color w:val="000000"/>
          <w:sz w:val="24"/>
          <w:szCs w:val="24"/>
        </w:rPr>
      </w:pPr>
      <w:r w:rsidRPr="00545368">
        <w:rPr>
          <w:color w:val="000000"/>
          <w:sz w:val="24"/>
          <w:szCs w:val="24"/>
        </w:rPr>
        <w:t>2.4.1. Сроки исполнения государственной функции, реализуемой посредством проведения плановой или внеплановой проверки, не могут превышать 20 (двадцать) рабочих дней.</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545368">
        <w:rPr>
          <w:color w:val="000000"/>
          <w:sz w:val="24"/>
          <w:szCs w:val="24"/>
        </w:rPr>
        <w:t>микропредприятия</w:t>
      </w:r>
      <w:proofErr w:type="spellEnd"/>
      <w:r w:rsidRPr="00545368">
        <w:rPr>
          <w:color w:val="000000"/>
          <w:sz w:val="24"/>
          <w:szCs w:val="24"/>
        </w:rPr>
        <w:t xml:space="preserve"> в год.</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2.4.2. </w:t>
      </w:r>
      <w:proofErr w:type="gramStart"/>
      <w:r w:rsidRPr="00545368">
        <w:rPr>
          <w:color w:val="00000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20 (двадцать) рабочих дней, в отношении малых предприятий - не более чем на 50 (пятьдесят</w:t>
      </w:r>
      <w:proofErr w:type="gramEnd"/>
      <w:r w:rsidRPr="00545368">
        <w:rPr>
          <w:color w:val="000000"/>
          <w:sz w:val="24"/>
          <w:szCs w:val="24"/>
        </w:rPr>
        <w:t xml:space="preserve">) часов, </w:t>
      </w:r>
      <w:proofErr w:type="spellStart"/>
      <w:r w:rsidRPr="00545368">
        <w:rPr>
          <w:color w:val="000000"/>
          <w:sz w:val="24"/>
          <w:szCs w:val="24"/>
        </w:rPr>
        <w:t>микропредприятий</w:t>
      </w:r>
      <w:proofErr w:type="spellEnd"/>
      <w:r w:rsidRPr="00545368">
        <w:rPr>
          <w:color w:val="000000"/>
          <w:sz w:val="24"/>
          <w:szCs w:val="24"/>
        </w:rPr>
        <w:t xml:space="preserve"> - не более чем на 15 (пятнадцать) часов.</w:t>
      </w:r>
    </w:p>
    <w:p w:rsidR="00545368" w:rsidRPr="00545368" w:rsidRDefault="00545368" w:rsidP="00545368">
      <w:pPr>
        <w:spacing w:line="240" w:lineRule="auto"/>
        <w:ind w:firstLine="567"/>
        <w:rPr>
          <w:color w:val="000000"/>
          <w:sz w:val="24"/>
          <w:szCs w:val="24"/>
        </w:rPr>
      </w:pPr>
      <w:r w:rsidRPr="00545368">
        <w:rPr>
          <w:color w:val="000000"/>
          <w:sz w:val="24"/>
          <w:szCs w:val="24"/>
        </w:rPr>
        <w:t>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2.4.4. Сроки прохождения отдельных административных процедур, необходимых </w:t>
      </w:r>
      <w:r w:rsidRPr="00545368">
        <w:rPr>
          <w:color w:val="000000"/>
          <w:sz w:val="24"/>
          <w:szCs w:val="24"/>
        </w:rPr>
        <w:lastRenderedPageBreak/>
        <w:t>для исполнения государственной функции:</w:t>
      </w:r>
    </w:p>
    <w:p w:rsidR="00545368" w:rsidRPr="00545368" w:rsidRDefault="00545368" w:rsidP="00545368">
      <w:pPr>
        <w:spacing w:line="240" w:lineRule="auto"/>
        <w:ind w:firstLine="567"/>
        <w:rPr>
          <w:color w:val="000000"/>
          <w:sz w:val="24"/>
          <w:szCs w:val="24"/>
        </w:rPr>
      </w:pPr>
      <w:r w:rsidRPr="00545368">
        <w:rPr>
          <w:color w:val="000000"/>
          <w:sz w:val="24"/>
          <w:szCs w:val="24"/>
        </w:rPr>
        <w:t>1) планирование и подготовка проведения проверки - не более 14 рабочих дней;</w:t>
      </w:r>
    </w:p>
    <w:p w:rsidR="00545368" w:rsidRPr="00545368" w:rsidRDefault="00545368" w:rsidP="00545368">
      <w:pPr>
        <w:spacing w:line="240" w:lineRule="auto"/>
        <w:ind w:firstLine="567"/>
        <w:rPr>
          <w:color w:val="000000"/>
          <w:sz w:val="24"/>
          <w:szCs w:val="24"/>
        </w:rPr>
      </w:pPr>
      <w:r w:rsidRPr="00545368">
        <w:rPr>
          <w:color w:val="000000"/>
          <w:sz w:val="24"/>
          <w:szCs w:val="24"/>
        </w:rPr>
        <w:t>2) направление уведомления о проведении проверки - не позднее чем в течение трех рабочих дней до начала проведения проверки.</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3. Состав, последовательность и сроки выполнения административных процедур (действий), требования к порядку их выполнения</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3. Состав, последовательность и сроки выполнения административных процедур (действий), требования к порядку их выполнения </w:t>
      </w:r>
    </w:p>
    <w:p w:rsidR="00545368" w:rsidRPr="00545368" w:rsidRDefault="00545368" w:rsidP="00545368">
      <w:pPr>
        <w:spacing w:line="240" w:lineRule="auto"/>
        <w:ind w:firstLine="567"/>
        <w:rPr>
          <w:color w:val="000000"/>
          <w:sz w:val="24"/>
          <w:szCs w:val="24"/>
        </w:rPr>
      </w:pPr>
      <w:r w:rsidRPr="00545368">
        <w:rPr>
          <w:color w:val="000000"/>
          <w:sz w:val="24"/>
          <w:szCs w:val="24"/>
        </w:rPr>
        <w:t>3.1. Состав и последовательность административных процедур при осуществлении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3.1.1. Исполнение муниципальной функции включает в себя следующие административные процедуры:</w:t>
      </w:r>
    </w:p>
    <w:p w:rsidR="00545368" w:rsidRPr="00545368" w:rsidRDefault="00545368" w:rsidP="00545368">
      <w:pPr>
        <w:spacing w:line="240" w:lineRule="auto"/>
        <w:ind w:firstLine="567"/>
        <w:rPr>
          <w:color w:val="000000"/>
          <w:sz w:val="24"/>
          <w:szCs w:val="24"/>
        </w:rPr>
      </w:pPr>
      <w:r w:rsidRPr="00545368">
        <w:rPr>
          <w:color w:val="000000"/>
          <w:sz w:val="24"/>
          <w:szCs w:val="24"/>
        </w:rPr>
        <w:t>- принятие решения о проведении проверки в форме Постановления Администрации сельского поселения;</w:t>
      </w:r>
    </w:p>
    <w:p w:rsidR="00545368" w:rsidRPr="00545368" w:rsidRDefault="00545368" w:rsidP="00545368">
      <w:pPr>
        <w:spacing w:line="240" w:lineRule="auto"/>
        <w:ind w:firstLine="567"/>
        <w:rPr>
          <w:color w:val="000000"/>
          <w:sz w:val="24"/>
          <w:szCs w:val="24"/>
        </w:rPr>
      </w:pPr>
      <w:r w:rsidRPr="00545368">
        <w:rPr>
          <w:color w:val="000000"/>
          <w:sz w:val="24"/>
          <w:szCs w:val="24"/>
        </w:rPr>
        <w:t>-  направление уведомления о проведении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  проведение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  оформление результатов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Блок-схема осуществления административных процедур при осуществлении муниципального контроля указана в приложении №2 к настоящему административному регламенту.</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3.2. Принятие решения о проведении проверки</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 главой сельского поселения.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Орган муниципального контроля  в срок до 1 сентября года, предшествующего году проведения плановых проверок, разрабатывает и направляет в прокуратуру </w:t>
      </w:r>
      <w:proofErr w:type="spellStart"/>
      <w:r w:rsidRPr="00545368">
        <w:rPr>
          <w:color w:val="000000"/>
          <w:sz w:val="24"/>
          <w:szCs w:val="24"/>
        </w:rPr>
        <w:t>Баймакского</w:t>
      </w:r>
      <w:proofErr w:type="spellEnd"/>
      <w:r w:rsidRPr="00545368">
        <w:rPr>
          <w:color w:val="000000"/>
          <w:sz w:val="24"/>
          <w:szCs w:val="24"/>
        </w:rPr>
        <w:t xml:space="preserve"> района проект ежегодного плана проведения плановых проверок органом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Орган муниципального контроля, по итогам рассмотрения предложений направляет в прокуратуру </w:t>
      </w:r>
      <w:proofErr w:type="spellStart"/>
      <w:r w:rsidRPr="00545368">
        <w:rPr>
          <w:color w:val="000000"/>
          <w:sz w:val="24"/>
          <w:szCs w:val="24"/>
        </w:rPr>
        <w:t>Баймакского</w:t>
      </w:r>
      <w:proofErr w:type="spellEnd"/>
      <w:r w:rsidRPr="00545368">
        <w:rPr>
          <w:color w:val="000000"/>
          <w:sz w:val="24"/>
          <w:szCs w:val="24"/>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45368">
        <w:rPr>
          <w:color w:val="000000"/>
          <w:sz w:val="24"/>
          <w:szCs w:val="24"/>
        </w:rPr>
        <w:t>контроля ежегодных планов проведения плановых проверок юридических лиц</w:t>
      </w:r>
      <w:proofErr w:type="gramEnd"/>
      <w:r w:rsidRPr="00545368">
        <w:rPr>
          <w:color w:val="000000"/>
          <w:sz w:val="24"/>
          <w:szCs w:val="24"/>
        </w:rPr>
        <w:t xml:space="preserve">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3.2.3. Проверка (плановая, внеплановая) проводится на основании постановления </w:t>
      </w:r>
      <w:r w:rsidRPr="00545368">
        <w:rPr>
          <w:color w:val="000000"/>
          <w:sz w:val="24"/>
          <w:szCs w:val="24"/>
        </w:rPr>
        <w:lastRenderedPageBreak/>
        <w:t>руководителя органа муниципального контроля – главы сельского поселения  о проведении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В постановлении органа муниципального контроля о проведении проверки указываются:</w:t>
      </w:r>
    </w:p>
    <w:p w:rsidR="00545368" w:rsidRPr="00545368" w:rsidRDefault="00545368" w:rsidP="00545368">
      <w:pPr>
        <w:spacing w:line="240" w:lineRule="auto"/>
        <w:ind w:firstLine="567"/>
        <w:rPr>
          <w:color w:val="000000"/>
          <w:sz w:val="24"/>
          <w:szCs w:val="24"/>
        </w:rPr>
      </w:pPr>
      <w:r w:rsidRPr="00545368">
        <w:rPr>
          <w:color w:val="000000"/>
          <w:sz w:val="24"/>
          <w:szCs w:val="24"/>
        </w:rPr>
        <w:t>1) наименование органа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5368" w:rsidRPr="00545368" w:rsidRDefault="00545368" w:rsidP="00545368">
      <w:pPr>
        <w:spacing w:line="240" w:lineRule="auto"/>
        <w:ind w:firstLine="567"/>
        <w:rPr>
          <w:color w:val="000000"/>
          <w:sz w:val="24"/>
          <w:szCs w:val="24"/>
        </w:rPr>
      </w:pPr>
      <w:r w:rsidRPr="00545368">
        <w:rPr>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5368" w:rsidRPr="00545368" w:rsidRDefault="00545368" w:rsidP="00545368">
      <w:pPr>
        <w:spacing w:line="240" w:lineRule="auto"/>
        <w:ind w:firstLine="567"/>
        <w:rPr>
          <w:color w:val="000000"/>
          <w:sz w:val="24"/>
          <w:szCs w:val="24"/>
        </w:rPr>
      </w:pPr>
      <w:r w:rsidRPr="00545368">
        <w:rPr>
          <w:color w:val="000000"/>
          <w:sz w:val="24"/>
          <w:szCs w:val="24"/>
        </w:rPr>
        <w:t>4) цели, задачи, предмет проверки и срок ее проведения;</w:t>
      </w:r>
    </w:p>
    <w:p w:rsidR="00545368" w:rsidRPr="00545368" w:rsidRDefault="00545368" w:rsidP="00545368">
      <w:pPr>
        <w:spacing w:line="240" w:lineRule="auto"/>
        <w:ind w:firstLine="567"/>
        <w:rPr>
          <w:color w:val="000000"/>
          <w:sz w:val="24"/>
          <w:szCs w:val="24"/>
        </w:rPr>
      </w:pPr>
      <w:r w:rsidRPr="00545368">
        <w:rPr>
          <w:color w:val="000000"/>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45368" w:rsidRPr="00545368" w:rsidRDefault="00545368" w:rsidP="00545368">
      <w:pPr>
        <w:spacing w:line="240" w:lineRule="auto"/>
        <w:ind w:firstLine="567"/>
        <w:rPr>
          <w:color w:val="000000"/>
          <w:sz w:val="24"/>
          <w:szCs w:val="24"/>
        </w:rPr>
      </w:pPr>
      <w:r w:rsidRPr="00545368">
        <w:rPr>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7) перечень административных регламентов по осуществлению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9) даты начала и окончания проведения проверки.</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3. Направление уведомления о проведении проверки.</w:t>
      </w:r>
    </w:p>
    <w:p w:rsidR="00545368" w:rsidRPr="00545368" w:rsidRDefault="00545368" w:rsidP="00545368">
      <w:pPr>
        <w:spacing w:line="240" w:lineRule="auto"/>
        <w:ind w:firstLine="567"/>
        <w:jc w:val="center"/>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w:t>
      </w:r>
      <w:proofErr w:type="gramStart"/>
      <w:r w:rsidRPr="00545368">
        <w:rPr>
          <w:color w:val="000000"/>
          <w:sz w:val="24"/>
          <w:szCs w:val="24"/>
        </w:rPr>
        <w:t>копии распоряжения руководителя органа муниципального контроля</w:t>
      </w:r>
      <w:proofErr w:type="gramEnd"/>
      <w:r w:rsidRPr="00545368">
        <w:rPr>
          <w:color w:val="000000"/>
          <w:sz w:val="24"/>
          <w:szCs w:val="24"/>
        </w:rPr>
        <w:t xml:space="preserve"> о проведении плановой проверки заказным почтовым отправлением с уведомлением о вручении или иным доступным способом.</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3.3.2. О проведении внеплановой выездной проверки, за исключением внеплановой выездной проверки, </w:t>
      </w:r>
      <w:proofErr w:type="gramStart"/>
      <w:r w:rsidRPr="00545368">
        <w:rPr>
          <w:color w:val="000000"/>
          <w:sz w:val="24"/>
          <w:szCs w:val="24"/>
        </w:rPr>
        <w:t>основания</w:t>
      </w:r>
      <w:proofErr w:type="gramEnd"/>
      <w:r w:rsidRPr="00545368">
        <w:rPr>
          <w:color w:val="000000"/>
          <w:sz w:val="24"/>
          <w:szCs w:val="24"/>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545368" w:rsidRPr="00545368" w:rsidRDefault="00545368" w:rsidP="00545368">
      <w:pPr>
        <w:spacing w:line="240" w:lineRule="auto"/>
        <w:ind w:firstLine="567"/>
        <w:rPr>
          <w:color w:val="000000"/>
          <w:sz w:val="24"/>
          <w:szCs w:val="24"/>
        </w:rPr>
      </w:pPr>
      <w:r w:rsidRPr="00545368">
        <w:rPr>
          <w:color w:val="000000"/>
          <w:sz w:val="24"/>
          <w:szCs w:val="24"/>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545368" w:rsidRPr="00545368" w:rsidRDefault="00545368" w:rsidP="00545368">
      <w:pPr>
        <w:spacing w:line="240" w:lineRule="auto"/>
        <w:ind w:firstLine="567"/>
        <w:jc w:val="center"/>
        <w:rPr>
          <w:b/>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3.4. Проведение проверки</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3.4.1. Проведение документарной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В случае</w:t>
      </w:r>
      <w:proofErr w:type="gramStart"/>
      <w:r w:rsidRPr="00545368">
        <w:rPr>
          <w:color w:val="000000"/>
          <w:sz w:val="24"/>
          <w:szCs w:val="24"/>
        </w:rPr>
        <w:t>,</w:t>
      </w:r>
      <w:proofErr w:type="gramEnd"/>
      <w:r w:rsidRPr="00545368">
        <w:rPr>
          <w:color w:val="000000"/>
          <w:sz w:val="24"/>
          <w:szCs w:val="24"/>
        </w:rPr>
        <w:t xml:space="preserve"> если достоверность сведений, содержащихся в документах, имеющихся в постановлении  органа муниципального контроля, вызывает обоснованные сомнения, </w:t>
      </w:r>
      <w:r w:rsidRPr="00545368">
        <w:rPr>
          <w:color w:val="000000"/>
          <w:sz w:val="24"/>
          <w:szCs w:val="24"/>
        </w:rPr>
        <w:lastRenderedPageBreak/>
        <w:t>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545368" w:rsidRPr="00545368" w:rsidRDefault="00545368" w:rsidP="00545368">
      <w:pPr>
        <w:pStyle w:val="ConsPlusNormal"/>
        <w:ind w:firstLine="540"/>
        <w:jc w:val="both"/>
        <w:rPr>
          <w:rFonts w:ascii="Times New Roman" w:hAnsi="Times New Roman" w:cs="Times New Roman"/>
          <w:color w:val="000000"/>
          <w:sz w:val="24"/>
          <w:szCs w:val="24"/>
        </w:rPr>
      </w:pPr>
      <w:r w:rsidRPr="00545368">
        <w:rPr>
          <w:rFonts w:ascii="Times New Roman" w:hAnsi="Times New Roman" w:cs="Times New Roman"/>
          <w:color w:val="000000"/>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В случае</w:t>
      </w:r>
      <w:proofErr w:type="gramStart"/>
      <w:r w:rsidRPr="00545368">
        <w:rPr>
          <w:color w:val="000000"/>
          <w:sz w:val="24"/>
          <w:szCs w:val="24"/>
        </w:rPr>
        <w:t>,</w:t>
      </w:r>
      <w:proofErr w:type="gramEnd"/>
      <w:r w:rsidRPr="00545368">
        <w:rPr>
          <w:color w:val="000000"/>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545368" w:rsidRPr="00545368" w:rsidRDefault="00545368" w:rsidP="00545368">
      <w:pPr>
        <w:spacing w:line="240" w:lineRule="auto"/>
        <w:ind w:firstLine="567"/>
        <w:rPr>
          <w:color w:val="000000"/>
          <w:sz w:val="24"/>
          <w:szCs w:val="24"/>
        </w:rPr>
      </w:pPr>
      <w:proofErr w:type="gramStart"/>
      <w:r w:rsidRPr="00545368">
        <w:rPr>
          <w:color w:val="000000"/>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545368">
        <w:rPr>
          <w:color w:val="000000"/>
          <w:sz w:val="24"/>
          <w:szCs w:val="24"/>
        </w:rPr>
        <w:t xml:space="preserve">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3.4.2. Проведение выездной проверки</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Выездная проверка проводится в случае, если при документарной проверке не представляется возможным:</w:t>
      </w:r>
    </w:p>
    <w:p w:rsidR="00545368" w:rsidRPr="00545368" w:rsidRDefault="00545368" w:rsidP="00545368">
      <w:pPr>
        <w:spacing w:line="240" w:lineRule="auto"/>
        <w:ind w:firstLine="567"/>
        <w:rPr>
          <w:color w:val="000000"/>
          <w:sz w:val="24"/>
          <w:szCs w:val="24"/>
        </w:rPr>
      </w:pPr>
      <w:r w:rsidRPr="00545368">
        <w:rPr>
          <w:color w:val="000000"/>
          <w:sz w:val="24"/>
          <w:szCs w:val="24"/>
        </w:rPr>
        <w:t>-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545368" w:rsidRPr="00545368" w:rsidRDefault="00545368" w:rsidP="00545368">
      <w:pPr>
        <w:spacing w:line="240" w:lineRule="auto"/>
        <w:ind w:firstLine="567"/>
        <w:rPr>
          <w:color w:val="000000"/>
          <w:sz w:val="24"/>
          <w:szCs w:val="24"/>
        </w:rPr>
      </w:pPr>
      <w:r w:rsidRPr="00545368">
        <w:rPr>
          <w:color w:val="000000"/>
          <w:sz w:val="24"/>
          <w:szCs w:val="24"/>
        </w:rPr>
        <w:t>-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rsidR="00545368" w:rsidRPr="00545368" w:rsidRDefault="00545368" w:rsidP="00545368">
      <w:pPr>
        <w:spacing w:line="240" w:lineRule="auto"/>
        <w:ind w:firstLine="567"/>
        <w:rPr>
          <w:color w:val="000000"/>
          <w:sz w:val="24"/>
          <w:szCs w:val="24"/>
        </w:rPr>
      </w:pPr>
      <w:proofErr w:type="gramStart"/>
      <w:r w:rsidRPr="00545368">
        <w:rPr>
          <w:color w:val="000000"/>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545368">
        <w:rPr>
          <w:color w:val="000000"/>
          <w:sz w:val="24"/>
          <w:szCs w:val="24"/>
        </w:rPr>
        <w:t xml:space="preserve">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545368" w:rsidRPr="00545368" w:rsidRDefault="00545368" w:rsidP="00545368">
      <w:pPr>
        <w:spacing w:line="240" w:lineRule="auto"/>
        <w:ind w:firstLine="567"/>
        <w:rPr>
          <w:color w:val="000000"/>
          <w:sz w:val="24"/>
          <w:szCs w:val="24"/>
        </w:rPr>
      </w:pPr>
      <w:proofErr w:type="gramStart"/>
      <w:r w:rsidRPr="00545368">
        <w:rPr>
          <w:color w:val="000000"/>
          <w:sz w:val="24"/>
          <w:szCs w:val="24"/>
        </w:rPr>
        <w:t xml:space="preserve">Руководитель, иное должностное лицо или уполномоченный представитель </w:t>
      </w:r>
      <w:r w:rsidRPr="00545368">
        <w:rPr>
          <w:color w:val="000000"/>
          <w:sz w:val="24"/>
          <w:szCs w:val="24"/>
        </w:rPr>
        <w:lastRenderedPageBreak/>
        <w:t>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45368">
        <w:rPr>
          <w:color w:val="000000"/>
          <w:sz w:val="24"/>
          <w:szCs w:val="24"/>
        </w:rPr>
        <w:t xml:space="preserve"> </w:t>
      </w:r>
      <w:proofErr w:type="gramStart"/>
      <w:r w:rsidRPr="00545368">
        <w:rPr>
          <w:color w:val="000000"/>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45368" w:rsidRPr="00545368" w:rsidRDefault="00545368" w:rsidP="00545368">
      <w:pPr>
        <w:spacing w:line="240" w:lineRule="auto"/>
        <w:ind w:firstLine="567"/>
        <w:rPr>
          <w:color w:val="000000"/>
          <w:sz w:val="24"/>
          <w:szCs w:val="24"/>
        </w:rPr>
      </w:pPr>
      <w:r w:rsidRPr="00545368">
        <w:rPr>
          <w:color w:val="000000"/>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545368" w:rsidRPr="00545368" w:rsidRDefault="00545368" w:rsidP="00545368">
      <w:pPr>
        <w:spacing w:line="240" w:lineRule="auto"/>
        <w:ind w:firstLine="567"/>
        <w:rPr>
          <w:color w:val="000000"/>
          <w:sz w:val="24"/>
          <w:szCs w:val="24"/>
        </w:rPr>
      </w:pPr>
      <w:r w:rsidRPr="00545368">
        <w:rPr>
          <w:color w:val="000000"/>
          <w:sz w:val="24"/>
          <w:szCs w:val="24"/>
        </w:rPr>
        <w:t>3.4.3. Ответственным за проведение проверки (плановой, внеплановой) является должностное лицо, уполномоченное на проведение проверки.</w:t>
      </w:r>
    </w:p>
    <w:p w:rsidR="00545368" w:rsidRPr="00545368" w:rsidRDefault="00545368" w:rsidP="00545368">
      <w:pPr>
        <w:spacing w:line="240" w:lineRule="auto"/>
        <w:jc w:val="center"/>
        <w:rPr>
          <w:b/>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3.5. Оформление результатов проверки</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статьями 16,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3.5.3 Результаты исполнения государственной функции оформляются:</w:t>
      </w:r>
    </w:p>
    <w:p w:rsidR="00545368" w:rsidRPr="00545368" w:rsidRDefault="00545368" w:rsidP="00545368">
      <w:pPr>
        <w:spacing w:line="240" w:lineRule="auto"/>
        <w:ind w:firstLine="567"/>
        <w:rPr>
          <w:color w:val="000000"/>
          <w:sz w:val="24"/>
          <w:szCs w:val="24"/>
        </w:rPr>
      </w:pPr>
      <w:r w:rsidRPr="00545368">
        <w:rPr>
          <w:color w:val="000000"/>
          <w:sz w:val="24"/>
          <w:szCs w:val="24"/>
        </w:rPr>
        <w:t>вручением (направлением) акта проверки юридическому лицу, индивидуальному предпринимателю;</w:t>
      </w:r>
    </w:p>
    <w:p w:rsidR="00545368" w:rsidRPr="00545368" w:rsidRDefault="00545368" w:rsidP="00545368">
      <w:pPr>
        <w:spacing w:line="240" w:lineRule="auto"/>
        <w:ind w:firstLine="567"/>
        <w:rPr>
          <w:color w:val="000000"/>
          <w:sz w:val="24"/>
          <w:szCs w:val="24"/>
        </w:rPr>
      </w:pPr>
      <w:r w:rsidRPr="00545368">
        <w:rPr>
          <w:color w:val="000000"/>
          <w:sz w:val="24"/>
          <w:szCs w:val="24"/>
        </w:rPr>
        <w:t>выдачей предписания об устранении выявленных нарушений юридическому лицу, индивидуальному предпринимателю;</w:t>
      </w:r>
    </w:p>
    <w:p w:rsidR="00545368" w:rsidRPr="00545368" w:rsidRDefault="00545368" w:rsidP="00545368">
      <w:pPr>
        <w:spacing w:line="240" w:lineRule="auto"/>
        <w:ind w:firstLine="567"/>
        <w:rPr>
          <w:color w:val="000000"/>
          <w:sz w:val="24"/>
          <w:szCs w:val="24"/>
        </w:rPr>
      </w:pPr>
      <w:r w:rsidRPr="00545368">
        <w:rPr>
          <w:color w:val="000000"/>
          <w:sz w:val="24"/>
          <w:szCs w:val="24"/>
        </w:rPr>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 xml:space="preserve">4. Порядок и форма </w:t>
      </w:r>
      <w:proofErr w:type="gramStart"/>
      <w:r w:rsidRPr="00545368">
        <w:rPr>
          <w:b/>
          <w:color w:val="000000"/>
          <w:sz w:val="24"/>
          <w:szCs w:val="24"/>
        </w:rPr>
        <w:t>контроля за</w:t>
      </w:r>
      <w:proofErr w:type="gramEnd"/>
      <w:r w:rsidRPr="00545368">
        <w:rPr>
          <w:b/>
          <w:color w:val="000000"/>
          <w:sz w:val="24"/>
          <w:szCs w:val="24"/>
        </w:rPr>
        <w:t xml:space="preserve"> исполнением муниципальной функции</w:t>
      </w:r>
    </w:p>
    <w:p w:rsidR="00545368" w:rsidRPr="00545368" w:rsidRDefault="00545368" w:rsidP="00545368">
      <w:pPr>
        <w:spacing w:line="240" w:lineRule="auto"/>
        <w:ind w:firstLine="567"/>
        <w:rPr>
          <w:b/>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4.1. Порядок осуществления текущего </w:t>
      </w:r>
      <w:proofErr w:type="gramStart"/>
      <w:r w:rsidRPr="00545368">
        <w:rPr>
          <w:color w:val="000000"/>
          <w:sz w:val="24"/>
          <w:szCs w:val="24"/>
        </w:rPr>
        <w:t>контроля за</w:t>
      </w:r>
      <w:proofErr w:type="gramEnd"/>
      <w:r w:rsidRPr="00545368">
        <w:rPr>
          <w:color w:val="000000"/>
          <w:sz w:val="24"/>
          <w:szCs w:val="24"/>
        </w:rPr>
        <w:t xml:space="preserve"> соблюдением и исполнением уполномоченными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545368" w:rsidRPr="00545368" w:rsidRDefault="00545368" w:rsidP="00545368">
      <w:pPr>
        <w:spacing w:line="240" w:lineRule="auto"/>
        <w:ind w:firstLine="567"/>
        <w:rPr>
          <w:color w:val="000000"/>
          <w:sz w:val="24"/>
          <w:szCs w:val="24"/>
        </w:rPr>
      </w:pPr>
      <w:r w:rsidRPr="00545368">
        <w:rPr>
          <w:color w:val="000000"/>
          <w:sz w:val="24"/>
          <w:szCs w:val="24"/>
        </w:rPr>
        <w:t>4.1.1. Те</w:t>
      </w:r>
      <w:r w:rsidR="002C1C7A">
        <w:rPr>
          <w:color w:val="000000"/>
          <w:sz w:val="24"/>
          <w:szCs w:val="24"/>
        </w:rPr>
        <w:t xml:space="preserve">кущий </w:t>
      </w:r>
      <w:proofErr w:type="gramStart"/>
      <w:r w:rsidR="002C1C7A">
        <w:rPr>
          <w:color w:val="000000"/>
          <w:sz w:val="24"/>
          <w:szCs w:val="24"/>
        </w:rPr>
        <w:t xml:space="preserve">контроль </w:t>
      </w:r>
      <w:r w:rsidRPr="00545368">
        <w:rPr>
          <w:color w:val="000000"/>
          <w:sz w:val="24"/>
          <w:szCs w:val="24"/>
        </w:rPr>
        <w:t>за</w:t>
      </w:r>
      <w:proofErr w:type="gramEnd"/>
      <w:r w:rsidRPr="00545368">
        <w:rPr>
          <w:color w:val="000000"/>
          <w:sz w:val="24"/>
          <w:szCs w:val="24"/>
        </w:rPr>
        <w:t xml:space="preserve"> соблюдением и исполнением положений Административного регламента и принятием решений должностными лицами Администрации, осуществляет глава сельского поселения.</w:t>
      </w:r>
    </w:p>
    <w:p w:rsidR="00545368" w:rsidRPr="00545368" w:rsidRDefault="00545368" w:rsidP="00545368">
      <w:pPr>
        <w:spacing w:line="240" w:lineRule="auto"/>
        <w:ind w:firstLine="567"/>
        <w:rPr>
          <w:color w:val="000000"/>
          <w:sz w:val="24"/>
          <w:szCs w:val="24"/>
        </w:rPr>
      </w:pPr>
      <w:r w:rsidRPr="00545368">
        <w:rPr>
          <w:color w:val="000000"/>
          <w:sz w:val="24"/>
          <w:szCs w:val="24"/>
        </w:rPr>
        <w:t>Текущий контроль проводится с целью выявления нарушений прав проверяемых лиц путем проведения проверок соблюдения и исполнения должностными лицами Администрации  положений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государственной функции, а также за принятием решений должностными лицами Администрации.</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4.1.2. Текущий </w:t>
      </w:r>
      <w:proofErr w:type="gramStart"/>
      <w:r w:rsidRPr="00545368">
        <w:rPr>
          <w:color w:val="000000"/>
          <w:sz w:val="24"/>
          <w:szCs w:val="24"/>
        </w:rPr>
        <w:t>контроль за</w:t>
      </w:r>
      <w:proofErr w:type="gramEnd"/>
      <w:r w:rsidRPr="00545368">
        <w:rPr>
          <w:color w:val="000000"/>
          <w:sz w:val="24"/>
          <w:szCs w:val="24"/>
        </w:rPr>
        <w:t xml:space="preserve"> исполнением государственной функции осуществляется </w:t>
      </w:r>
      <w:r w:rsidRPr="00545368">
        <w:rPr>
          <w:color w:val="000000"/>
          <w:sz w:val="24"/>
          <w:szCs w:val="24"/>
        </w:rPr>
        <w:lastRenderedPageBreak/>
        <w:t>на постоянной основе.</w:t>
      </w:r>
    </w:p>
    <w:p w:rsidR="00545368" w:rsidRPr="00545368" w:rsidRDefault="00545368" w:rsidP="00545368">
      <w:pPr>
        <w:spacing w:line="240" w:lineRule="auto"/>
        <w:ind w:firstLine="567"/>
        <w:rPr>
          <w:color w:val="000000"/>
          <w:sz w:val="24"/>
          <w:szCs w:val="24"/>
        </w:rPr>
      </w:pPr>
      <w:r w:rsidRPr="00545368">
        <w:rPr>
          <w:color w:val="000000"/>
          <w:sz w:val="24"/>
          <w:szCs w:val="24"/>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45368">
        <w:rPr>
          <w:color w:val="000000"/>
          <w:sz w:val="24"/>
          <w:szCs w:val="24"/>
        </w:rPr>
        <w:t>контроля за</w:t>
      </w:r>
      <w:proofErr w:type="gramEnd"/>
      <w:r w:rsidRPr="00545368">
        <w:rPr>
          <w:color w:val="000000"/>
          <w:sz w:val="24"/>
          <w:szCs w:val="24"/>
        </w:rPr>
        <w:t xml:space="preserve"> полнотой и качеством исполнения муниципальной функции.</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4.2.1. Для осуществления </w:t>
      </w:r>
      <w:proofErr w:type="gramStart"/>
      <w:r w:rsidRPr="00545368">
        <w:rPr>
          <w:color w:val="000000"/>
          <w:sz w:val="24"/>
          <w:szCs w:val="24"/>
        </w:rPr>
        <w:t>контроля за</w:t>
      </w:r>
      <w:proofErr w:type="gramEnd"/>
      <w:r w:rsidRPr="00545368">
        <w:rPr>
          <w:color w:val="000000"/>
          <w:sz w:val="24"/>
          <w:szCs w:val="24"/>
        </w:rPr>
        <w:t xml:space="preserve"> полнотой и качеством исполнения государственной функции в Администрации сельского поселения проводятся плановые и внеплановые проверки исполнения государственной функции.</w:t>
      </w:r>
    </w:p>
    <w:p w:rsidR="00545368" w:rsidRPr="00545368" w:rsidRDefault="00545368" w:rsidP="00545368">
      <w:pPr>
        <w:spacing w:line="240" w:lineRule="auto"/>
        <w:ind w:firstLine="567"/>
        <w:rPr>
          <w:color w:val="000000"/>
          <w:sz w:val="24"/>
          <w:szCs w:val="24"/>
        </w:rPr>
      </w:pPr>
      <w:r w:rsidRPr="00545368">
        <w:rPr>
          <w:color w:val="000000"/>
          <w:sz w:val="24"/>
          <w:szCs w:val="24"/>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545368" w:rsidRPr="00545368" w:rsidRDefault="00545368" w:rsidP="00545368">
      <w:pPr>
        <w:spacing w:line="240" w:lineRule="auto"/>
        <w:ind w:firstLine="567"/>
        <w:rPr>
          <w:color w:val="000000"/>
          <w:sz w:val="24"/>
          <w:szCs w:val="24"/>
        </w:rPr>
      </w:pPr>
      <w:r w:rsidRPr="00545368">
        <w:rPr>
          <w:color w:val="000000"/>
          <w:sz w:val="24"/>
          <w:szCs w:val="24"/>
        </w:rPr>
        <w:t>4.2.2. В ходе проверок ответственные за ее проведение должностные лица изучают следующие вопросы:</w:t>
      </w:r>
    </w:p>
    <w:p w:rsidR="00545368" w:rsidRPr="00545368" w:rsidRDefault="00545368" w:rsidP="00545368">
      <w:pPr>
        <w:spacing w:line="240" w:lineRule="auto"/>
        <w:ind w:firstLine="567"/>
        <w:rPr>
          <w:color w:val="000000"/>
          <w:sz w:val="24"/>
          <w:szCs w:val="24"/>
        </w:rPr>
      </w:pPr>
      <w:r w:rsidRPr="00545368">
        <w:rPr>
          <w:color w:val="000000"/>
          <w:sz w:val="24"/>
          <w:szCs w:val="24"/>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545368" w:rsidRPr="00545368" w:rsidRDefault="00545368" w:rsidP="00545368">
      <w:pPr>
        <w:spacing w:line="240" w:lineRule="auto"/>
        <w:ind w:firstLine="567"/>
        <w:rPr>
          <w:color w:val="000000"/>
          <w:sz w:val="24"/>
          <w:szCs w:val="24"/>
        </w:rPr>
      </w:pPr>
      <w:r w:rsidRPr="00545368">
        <w:rPr>
          <w:color w:val="000000"/>
          <w:sz w:val="24"/>
          <w:szCs w:val="24"/>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545368" w:rsidRPr="00545368" w:rsidRDefault="00545368" w:rsidP="00545368">
      <w:pPr>
        <w:spacing w:line="240" w:lineRule="auto"/>
        <w:ind w:firstLine="567"/>
        <w:rPr>
          <w:color w:val="000000"/>
          <w:sz w:val="24"/>
          <w:szCs w:val="24"/>
        </w:rPr>
      </w:pPr>
      <w:r w:rsidRPr="00545368">
        <w:rPr>
          <w:color w:val="000000"/>
          <w:sz w:val="24"/>
          <w:szCs w:val="24"/>
        </w:rPr>
        <w:t>состояние работы с жалобами и заявлениями по административным процедурам, установленным Административным регламентом.</w:t>
      </w:r>
    </w:p>
    <w:p w:rsidR="00545368" w:rsidRPr="00545368" w:rsidRDefault="00545368" w:rsidP="00545368">
      <w:pPr>
        <w:spacing w:line="240" w:lineRule="auto"/>
        <w:ind w:firstLine="567"/>
        <w:rPr>
          <w:color w:val="000000"/>
          <w:sz w:val="24"/>
          <w:szCs w:val="24"/>
        </w:rPr>
      </w:pPr>
      <w:r w:rsidRPr="00545368">
        <w:rPr>
          <w:color w:val="000000"/>
          <w:sz w:val="24"/>
          <w:szCs w:val="24"/>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 Справка подписывается должностным лицом, осуществлявшим проверку.</w:t>
      </w:r>
    </w:p>
    <w:p w:rsidR="00545368" w:rsidRPr="00545368" w:rsidRDefault="00545368" w:rsidP="00545368">
      <w:pPr>
        <w:spacing w:line="240" w:lineRule="auto"/>
        <w:ind w:firstLine="567"/>
        <w:rPr>
          <w:color w:val="000000"/>
          <w:sz w:val="24"/>
          <w:szCs w:val="24"/>
        </w:rPr>
      </w:pPr>
      <w:r w:rsidRPr="00545368">
        <w:rPr>
          <w:color w:val="000000"/>
          <w:sz w:val="24"/>
          <w:szCs w:val="24"/>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4.3. Ответственность должностных лиц за решения и действия (бездействие), принимаемые (осуществляемые) ими в ходе исполнения государственной функции</w:t>
      </w:r>
    </w:p>
    <w:p w:rsidR="00545368" w:rsidRPr="00545368" w:rsidRDefault="00545368" w:rsidP="00545368">
      <w:pPr>
        <w:spacing w:line="240" w:lineRule="auto"/>
        <w:ind w:firstLine="567"/>
        <w:rPr>
          <w:color w:val="000000"/>
          <w:sz w:val="24"/>
          <w:szCs w:val="24"/>
        </w:rPr>
      </w:pPr>
      <w:r w:rsidRPr="00545368">
        <w:rPr>
          <w:color w:val="000000"/>
          <w:sz w:val="24"/>
          <w:szCs w:val="24"/>
        </w:rPr>
        <w:t>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государственной функции, служебных обязанностей, совершение противоправных действий (бездействия) при проведении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4.3.2. Персональная ответственность должностных лиц за несоблюдение порядка осуществления административных процедур в ходе исполнения государственной функции закрепляется в их должностных инструкциях.</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4.3.3. В случае выявления нарушений прав граждан, проверяемых лиц в ходе проведения проверки полноты и качества исполнения муниципальной  </w:t>
      </w:r>
      <w:proofErr w:type="gramStart"/>
      <w:r w:rsidRPr="00545368">
        <w:rPr>
          <w:color w:val="000000"/>
          <w:sz w:val="24"/>
          <w:szCs w:val="24"/>
        </w:rPr>
        <w:t>функции</w:t>
      </w:r>
      <w:proofErr w:type="gramEnd"/>
      <w:r w:rsidRPr="00545368">
        <w:rPr>
          <w:color w:val="000000"/>
          <w:sz w:val="24"/>
          <w:szCs w:val="24"/>
        </w:rPr>
        <w:t xml:space="preserve"> выявленные нарушения устраняются, а виновные лица привлекаются к ответственности в соответствии с действующим законодательством.</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4.3.4. О мерах, принятых в отношении виновных в нарушении действующего законодательства  должностных лиц, в течение 10 дней со дня принятия таких </w:t>
      </w:r>
      <w:proofErr w:type="gramStart"/>
      <w:r w:rsidRPr="00545368">
        <w:rPr>
          <w:color w:val="000000"/>
          <w:sz w:val="24"/>
          <w:szCs w:val="24"/>
        </w:rPr>
        <w:t>мер</w:t>
      </w:r>
      <w:proofErr w:type="gramEnd"/>
      <w:r w:rsidRPr="00545368">
        <w:rPr>
          <w:color w:val="000000"/>
          <w:sz w:val="24"/>
          <w:szCs w:val="24"/>
        </w:rPr>
        <w:t xml:space="preserve"> Администрация сельского поселения сообщает в письменной форме проверяемому лицу, права и (или) законные интересы которого нарушены.</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4.4. Положения, характеризующие требования к порядку и формам </w:t>
      </w:r>
      <w:proofErr w:type="gramStart"/>
      <w:r w:rsidRPr="00545368">
        <w:rPr>
          <w:color w:val="000000"/>
          <w:sz w:val="24"/>
          <w:szCs w:val="24"/>
        </w:rPr>
        <w:t>контроля за</w:t>
      </w:r>
      <w:proofErr w:type="gramEnd"/>
      <w:r w:rsidRPr="00545368">
        <w:rPr>
          <w:color w:val="000000"/>
          <w:sz w:val="24"/>
          <w:szCs w:val="24"/>
        </w:rPr>
        <w:t xml:space="preserve"> исполнением государственной функции со стороны граждан, их объединений и организаций</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4.4.1. Граждане, их объединения и организации вправе направить письменное обращение в адрес Администрации сельского поселения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w:t>
      </w:r>
      <w:r w:rsidRPr="00545368">
        <w:rPr>
          <w:color w:val="000000"/>
          <w:sz w:val="24"/>
          <w:szCs w:val="24"/>
        </w:rPr>
        <w:lastRenderedPageBreak/>
        <w:t>законных интересов проверяемых лиц.</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5. Досудебный порядок обжалования решений и действия (бездействия) Администрации сельского поселения и ее должностных лиц.</w:t>
      </w:r>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 xml:space="preserve">5.2. </w:t>
      </w:r>
      <w:proofErr w:type="gramStart"/>
      <w:r w:rsidRPr="00545368">
        <w:rPr>
          <w:color w:val="000000"/>
          <w:sz w:val="24"/>
          <w:szCs w:val="24"/>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сайт Администрации муниципального района, единый портал государственных и муниципальных услуг либо региональный портал государственных и муниципальных услуг.</w:t>
      </w:r>
      <w:proofErr w:type="gramEnd"/>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 xml:space="preserve">5.3. </w:t>
      </w:r>
      <w:proofErr w:type="gramStart"/>
      <w:r w:rsidRPr="00545368">
        <w:rPr>
          <w:color w:val="000000"/>
          <w:sz w:val="24"/>
          <w:szCs w:val="24"/>
        </w:rPr>
        <w:t>Жалоба, поступившая в Администрацию, подлежит рассмотрению главой сельского поселения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45368">
        <w:rPr>
          <w:color w:val="000000"/>
          <w:sz w:val="24"/>
          <w:szCs w:val="24"/>
        </w:rPr>
        <w:t xml:space="preserve"> дня ее регистрации.</w:t>
      </w:r>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 xml:space="preserve">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сайте администрации сельского поселения </w:t>
      </w:r>
      <w:r>
        <w:rPr>
          <w:color w:val="000000"/>
          <w:sz w:val="24"/>
          <w:szCs w:val="24"/>
        </w:rPr>
        <w:t>Ишмурзинский</w:t>
      </w:r>
      <w:r w:rsidRPr="00545368">
        <w:rPr>
          <w:color w:val="000000"/>
          <w:sz w:val="24"/>
          <w:szCs w:val="24"/>
        </w:rPr>
        <w:t xml:space="preserve"> сельсовет муниципального района Баймакский район Республики Башкортостан.</w:t>
      </w:r>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5.5.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5.6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 xml:space="preserve">5.7. В случае установления в ходе или по результатам </w:t>
      </w:r>
      <w:proofErr w:type="gramStart"/>
      <w:r w:rsidRPr="00545368">
        <w:rPr>
          <w:color w:val="000000"/>
          <w:sz w:val="24"/>
          <w:szCs w:val="24"/>
        </w:rPr>
        <w:t>рассмотрения жалобы признаков состава административного правонарушения</w:t>
      </w:r>
      <w:proofErr w:type="gramEnd"/>
      <w:r w:rsidRPr="00545368">
        <w:rPr>
          <w:color w:val="000000"/>
          <w:sz w:val="24"/>
          <w:szCs w:val="24"/>
        </w:rPr>
        <w:t xml:space="preserve"> или преступления глава Администрации  незамедлительно направляет имеющиеся материалы в органы прокуратуры.</w:t>
      </w:r>
    </w:p>
    <w:p w:rsidR="00545368" w:rsidRDefault="00545368" w:rsidP="00545368">
      <w:pPr>
        <w:spacing w:line="240" w:lineRule="auto"/>
        <w:ind w:firstLine="540"/>
        <w:outlineLvl w:val="0"/>
        <w:rPr>
          <w:color w:val="000000"/>
          <w:sz w:val="24"/>
          <w:szCs w:val="24"/>
        </w:rPr>
      </w:pPr>
    </w:p>
    <w:p w:rsidR="00545368" w:rsidRDefault="00545368" w:rsidP="00545368">
      <w:pPr>
        <w:spacing w:line="240" w:lineRule="auto"/>
        <w:ind w:firstLine="540"/>
        <w:outlineLvl w:val="0"/>
        <w:rPr>
          <w:color w:val="000000"/>
          <w:sz w:val="24"/>
          <w:szCs w:val="24"/>
        </w:rPr>
      </w:pPr>
    </w:p>
    <w:p w:rsidR="00545368" w:rsidRDefault="00545368"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bookmarkStart w:id="0" w:name="_GoBack"/>
      <w:bookmarkEnd w:id="0"/>
    </w:p>
    <w:p w:rsidR="002C1C7A" w:rsidRDefault="002C1C7A" w:rsidP="00545368">
      <w:pPr>
        <w:spacing w:line="240" w:lineRule="auto"/>
        <w:ind w:firstLine="540"/>
        <w:outlineLvl w:val="0"/>
        <w:rPr>
          <w:color w:val="000000"/>
          <w:sz w:val="24"/>
          <w:szCs w:val="24"/>
        </w:rPr>
      </w:pPr>
    </w:p>
    <w:p w:rsidR="002C1C7A" w:rsidRDefault="002C1C7A" w:rsidP="00545368">
      <w:pPr>
        <w:spacing w:line="240" w:lineRule="auto"/>
        <w:ind w:firstLine="540"/>
        <w:outlineLvl w:val="0"/>
        <w:rPr>
          <w:color w:val="000000"/>
          <w:sz w:val="24"/>
          <w:szCs w:val="24"/>
        </w:rPr>
      </w:pPr>
    </w:p>
    <w:p w:rsidR="00545368" w:rsidRPr="00545368" w:rsidRDefault="00545368" w:rsidP="00545368">
      <w:pPr>
        <w:spacing w:line="240" w:lineRule="auto"/>
        <w:ind w:firstLine="540"/>
        <w:outlineLvl w:val="0"/>
        <w:rPr>
          <w:color w:val="000000"/>
          <w:sz w:val="24"/>
          <w:szCs w:val="24"/>
        </w:rPr>
      </w:pPr>
    </w:p>
    <w:p w:rsidR="00545368" w:rsidRPr="00545368" w:rsidRDefault="00545368" w:rsidP="00545368">
      <w:pPr>
        <w:spacing w:line="240" w:lineRule="auto"/>
        <w:ind w:firstLine="540"/>
        <w:jc w:val="right"/>
        <w:outlineLvl w:val="0"/>
        <w:rPr>
          <w:color w:val="000000"/>
        </w:rPr>
      </w:pPr>
    </w:p>
    <w:p w:rsidR="00545368" w:rsidRPr="00545368" w:rsidRDefault="00545368" w:rsidP="00545368">
      <w:pPr>
        <w:spacing w:line="240" w:lineRule="auto"/>
        <w:ind w:left="4536"/>
        <w:jc w:val="right"/>
        <w:outlineLvl w:val="0"/>
        <w:rPr>
          <w:color w:val="000000"/>
        </w:rPr>
      </w:pPr>
      <w:r w:rsidRPr="00545368">
        <w:rPr>
          <w:color w:val="000000"/>
        </w:rPr>
        <w:lastRenderedPageBreak/>
        <w:t xml:space="preserve">Приложение №1 </w:t>
      </w:r>
    </w:p>
    <w:p w:rsidR="00545368" w:rsidRPr="00545368" w:rsidRDefault="00545368" w:rsidP="00545368">
      <w:pPr>
        <w:spacing w:line="240" w:lineRule="auto"/>
        <w:ind w:left="4536"/>
        <w:jc w:val="right"/>
        <w:outlineLvl w:val="0"/>
        <w:rPr>
          <w:color w:val="000000"/>
        </w:rPr>
      </w:pPr>
      <w:r w:rsidRPr="00545368">
        <w:rPr>
          <w:color w:val="000000"/>
        </w:rPr>
        <w:t>к Административному регламенту</w:t>
      </w:r>
    </w:p>
    <w:p w:rsidR="00545368" w:rsidRPr="00545368" w:rsidRDefault="00545368" w:rsidP="00545368">
      <w:pPr>
        <w:spacing w:line="240" w:lineRule="auto"/>
        <w:ind w:firstLine="540"/>
        <w:jc w:val="center"/>
        <w:outlineLvl w:val="0"/>
        <w:rPr>
          <w:color w:val="000000"/>
          <w:sz w:val="24"/>
          <w:szCs w:val="24"/>
        </w:rPr>
      </w:pPr>
    </w:p>
    <w:p w:rsidR="00545368" w:rsidRPr="00545368" w:rsidRDefault="00545368" w:rsidP="00545368">
      <w:pPr>
        <w:spacing w:line="240" w:lineRule="auto"/>
        <w:ind w:firstLine="540"/>
        <w:jc w:val="center"/>
        <w:outlineLvl w:val="0"/>
        <w:rPr>
          <w:color w:val="000000"/>
          <w:sz w:val="24"/>
          <w:szCs w:val="24"/>
        </w:rPr>
      </w:pPr>
      <w:r w:rsidRPr="00545368">
        <w:rPr>
          <w:color w:val="000000"/>
          <w:sz w:val="24"/>
          <w:szCs w:val="24"/>
        </w:rPr>
        <w:t>ПЕРЕЧЕНЬ</w:t>
      </w:r>
    </w:p>
    <w:p w:rsidR="00545368" w:rsidRPr="00545368" w:rsidRDefault="00545368" w:rsidP="00545368">
      <w:pPr>
        <w:spacing w:line="240" w:lineRule="auto"/>
        <w:jc w:val="center"/>
        <w:rPr>
          <w:color w:val="000000"/>
          <w:sz w:val="24"/>
          <w:szCs w:val="24"/>
        </w:rPr>
      </w:pPr>
      <w:r w:rsidRPr="00545368">
        <w:rPr>
          <w:color w:val="000000"/>
          <w:sz w:val="24"/>
          <w:szCs w:val="24"/>
        </w:rPr>
        <w:t>ОБЯЗАТЕЛЬНЫХ ТРЕБОВАНИЙ, ПРЕДЪЯВЛЯЕМЫХ К ЮРИДИЧЕСКИМ ЛИЦАМ</w:t>
      </w:r>
    </w:p>
    <w:p w:rsidR="00545368" w:rsidRPr="00545368" w:rsidRDefault="00545368" w:rsidP="00545368">
      <w:pPr>
        <w:spacing w:line="240" w:lineRule="auto"/>
        <w:jc w:val="center"/>
        <w:rPr>
          <w:color w:val="000000"/>
          <w:sz w:val="24"/>
          <w:szCs w:val="24"/>
        </w:rPr>
      </w:pPr>
      <w:r w:rsidRPr="00545368">
        <w:rPr>
          <w:color w:val="000000"/>
          <w:sz w:val="24"/>
          <w:szCs w:val="24"/>
        </w:rPr>
        <w:t>И ИНДИВИДУАЛЬНЫМ ПРЕДПРИНИМАТЕЛЯМ, ПЕРЕЧЕНЬ ДОКУМЕНТОВ,</w:t>
      </w:r>
    </w:p>
    <w:p w:rsidR="00545368" w:rsidRPr="00545368" w:rsidRDefault="00545368" w:rsidP="00545368">
      <w:pPr>
        <w:spacing w:line="240" w:lineRule="auto"/>
        <w:jc w:val="center"/>
        <w:rPr>
          <w:color w:val="000000"/>
          <w:sz w:val="24"/>
          <w:szCs w:val="24"/>
        </w:rPr>
      </w:pPr>
      <w:proofErr w:type="gramStart"/>
      <w:r w:rsidRPr="00545368">
        <w:rPr>
          <w:color w:val="000000"/>
          <w:sz w:val="24"/>
          <w:szCs w:val="24"/>
        </w:rPr>
        <w:t>ПРЕДСТАВЛЯЕМЫХ</w:t>
      </w:r>
      <w:proofErr w:type="gramEnd"/>
      <w:r w:rsidRPr="00545368">
        <w:rPr>
          <w:color w:val="000000"/>
          <w:sz w:val="24"/>
          <w:szCs w:val="24"/>
        </w:rPr>
        <w:t xml:space="preserve"> ЮРИДИЧЕСКИМ ЛИЦОМ, ИНДИВИДУАЛЬНЫМ</w:t>
      </w:r>
    </w:p>
    <w:p w:rsidR="00545368" w:rsidRPr="00545368" w:rsidRDefault="00545368" w:rsidP="00545368">
      <w:pPr>
        <w:spacing w:line="240" w:lineRule="auto"/>
        <w:jc w:val="center"/>
        <w:rPr>
          <w:color w:val="000000"/>
          <w:sz w:val="24"/>
          <w:szCs w:val="24"/>
        </w:rPr>
      </w:pPr>
      <w:r w:rsidRPr="00545368">
        <w:rPr>
          <w:color w:val="000000"/>
          <w:sz w:val="24"/>
          <w:szCs w:val="24"/>
        </w:rPr>
        <w:t>ПРЕДПРИНИМАТЕЛЕМ ДЛЯ ДОСТИЖЕНИЯ ЦЕЛЕЙ И ЗАДАЧ ПРОВЕРКИ</w:t>
      </w:r>
    </w:p>
    <w:p w:rsidR="00545368" w:rsidRPr="00545368" w:rsidRDefault="00545368" w:rsidP="00545368">
      <w:pPr>
        <w:spacing w:line="240" w:lineRule="auto"/>
        <w:ind w:firstLine="540"/>
        <w:rPr>
          <w:color w:val="00000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520"/>
        <w:gridCol w:w="2520"/>
        <w:gridCol w:w="2118"/>
      </w:tblGrid>
      <w:tr w:rsidR="00545368" w:rsidRPr="00545368" w:rsidTr="006D6886">
        <w:tc>
          <w:tcPr>
            <w:tcW w:w="2340" w:type="dxa"/>
            <w:tcBorders>
              <w:top w:val="single" w:sz="4" w:space="0" w:color="auto"/>
              <w:left w:val="single" w:sz="4" w:space="0" w:color="auto"/>
              <w:bottom w:val="single" w:sz="4" w:space="0" w:color="auto"/>
              <w:right w:val="single" w:sz="4" w:space="0" w:color="auto"/>
            </w:tcBorders>
          </w:tcPr>
          <w:p w:rsidR="00545368" w:rsidRPr="002C1C7A" w:rsidRDefault="00545368" w:rsidP="002C1C7A">
            <w:pPr>
              <w:spacing w:line="240" w:lineRule="auto"/>
              <w:ind w:firstLine="0"/>
              <w:jc w:val="center"/>
              <w:rPr>
                <w:color w:val="000000"/>
              </w:rPr>
            </w:pPr>
            <w:r w:rsidRPr="002C1C7A">
              <w:rPr>
                <w:color w:val="000000"/>
              </w:rPr>
              <w:t>Контролируемые объекты</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2C1C7A">
            <w:pPr>
              <w:spacing w:line="240" w:lineRule="auto"/>
              <w:ind w:firstLine="0"/>
              <w:jc w:val="center"/>
              <w:rPr>
                <w:color w:val="000000"/>
              </w:rPr>
            </w:pPr>
            <w:r w:rsidRPr="002C1C7A">
              <w:rPr>
                <w:color w:val="000000"/>
              </w:rPr>
              <w:t>Перечень документов, предъявляемых юридическими лицами, индивидуальными предпринимателями при проверке</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2C1C7A">
            <w:pPr>
              <w:spacing w:line="240" w:lineRule="auto"/>
              <w:ind w:firstLine="0"/>
              <w:jc w:val="center"/>
              <w:rPr>
                <w:color w:val="000000"/>
              </w:rPr>
            </w:pPr>
            <w:r w:rsidRPr="002C1C7A">
              <w:rPr>
                <w:color w:val="000000"/>
              </w:rPr>
              <w:t>Формулировка обязательного требования</w:t>
            </w:r>
          </w:p>
        </w:tc>
        <w:tc>
          <w:tcPr>
            <w:tcW w:w="2118" w:type="dxa"/>
            <w:tcBorders>
              <w:top w:val="single" w:sz="4" w:space="0" w:color="auto"/>
              <w:left w:val="single" w:sz="4" w:space="0" w:color="auto"/>
              <w:bottom w:val="single" w:sz="4" w:space="0" w:color="auto"/>
              <w:right w:val="single" w:sz="4" w:space="0" w:color="auto"/>
            </w:tcBorders>
          </w:tcPr>
          <w:p w:rsidR="00545368" w:rsidRPr="002C1C7A" w:rsidRDefault="00545368" w:rsidP="002C1C7A">
            <w:pPr>
              <w:spacing w:line="240" w:lineRule="auto"/>
              <w:ind w:firstLine="0"/>
              <w:jc w:val="center"/>
              <w:rPr>
                <w:color w:val="000000"/>
              </w:rPr>
            </w:pPr>
            <w:r w:rsidRPr="002C1C7A">
              <w:rPr>
                <w:color w:val="000000"/>
              </w:rPr>
              <w:t>Нормативный правовой акт, устанавливающий обязательное требование</w:t>
            </w:r>
          </w:p>
        </w:tc>
      </w:tr>
      <w:tr w:rsidR="00545368" w:rsidRPr="002C1C7A" w:rsidTr="006D6886">
        <w:tc>
          <w:tcPr>
            <w:tcW w:w="2340" w:type="dxa"/>
            <w:vMerge w:val="restart"/>
            <w:tcBorders>
              <w:top w:val="single" w:sz="4" w:space="0" w:color="auto"/>
              <w:left w:val="single" w:sz="4" w:space="0" w:color="auto"/>
              <w:bottom w:val="single" w:sz="4" w:space="0" w:color="auto"/>
              <w:right w:val="single" w:sz="4" w:space="0" w:color="auto"/>
            </w:tcBorders>
          </w:tcPr>
          <w:p w:rsidR="00545368" w:rsidRPr="002C1C7A" w:rsidRDefault="00545368" w:rsidP="002C1C7A">
            <w:pPr>
              <w:spacing w:line="240" w:lineRule="auto"/>
              <w:ind w:firstLine="0"/>
              <w:rPr>
                <w:color w:val="000000"/>
              </w:rPr>
            </w:pPr>
            <w:r w:rsidRPr="002C1C7A">
              <w:rPr>
                <w:color w:val="000000"/>
              </w:rPr>
              <w:t>Автомобильные дороги регионального и межмуниципального значения Республики Башкортостан</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545368" w:rsidRPr="002C1C7A" w:rsidRDefault="00545368" w:rsidP="00545368">
            <w:pPr>
              <w:spacing w:line="240" w:lineRule="auto"/>
              <w:ind w:firstLine="0"/>
              <w:rPr>
                <w:color w:val="000000"/>
              </w:rPr>
            </w:pPr>
            <w:r w:rsidRPr="002C1C7A">
              <w:rPr>
                <w:color w:val="000000"/>
              </w:rPr>
              <w:t>2. Договор о присоединении объектов дорожного сервиса к автомобильной дороге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1.Наличие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545368" w:rsidRPr="002C1C7A" w:rsidRDefault="00545368" w:rsidP="00545368">
            <w:pPr>
              <w:spacing w:line="240" w:lineRule="auto"/>
              <w:ind w:firstLine="0"/>
              <w:rPr>
                <w:color w:val="000000"/>
              </w:rPr>
            </w:pPr>
            <w:r w:rsidRPr="002C1C7A">
              <w:rPr>
                <w:color w:val="000000"/>
              </w:rPr>
              <w:t>2. Наличие договора о присоединении объектов дорожного сервиса к автомобильной дороге местного  значения</w:t>
            </w:r>
          </w:p>
        </w:tc>
        <w:tc>
          <w:tcPr>
            <w:tcW w:w="2118" w:type="dxa"/>
            <w:tcBorders>
              <w:top w:val="single" w:sz="4" w:space="0" w:color="auto"/>
              <w:left w:val="single" w:sz="4" w:space="0" w:color="auto"/>
              <w:bottom w:val="single" w:sz="4" w:space="0" w:color="auto"/>
              <w:right w:val="single" w:sz="4" w:space="0" w:color="auto"/>
            </w:tcBorders>
          </w:tcPr>
          <w:p w:rsidR="00545368" w:rsidRPr="002C1C7A" w:rsidRDefault="00E5549D" w:rsidP="00545368">
            <w:pPr>
              <w:spacing w:line="240" w:lineRule="auto"/>
              <w:ind w:firstLine="0"/>
              <w:rPr>
                <w:color w:val="000000"/>
              </w:rPr>
            </w:pPr>
            <w:hyperlink r:id="rId8" w:history="1">
              <w:r w:rsidR="00545368" w:rsidRPr="002C1C7A">
                <w:rPr>
                  <w:rStyle w:val="a7"/>
                  <w:color w:val="000000"/>
                </w:rPr>
                <w:t>ч. 1</w:t>
              </w:r>
            </w:hyperlink>
            <w:r w:rsidR="00545368" w:rsidRPr="002C1C7A">
              <w:rPr>
                <w:color w:val="000000"/>
              </w:rPr>
              <w:t xml:space="preserve"> - </w:t>
            </w:r>
            <w:hyperlink r:id="rId9" w:history="1">
              <w:r w:rsidR="00545368" w:rsidRPr="002C1C7A">
                <w:rPr>
                  <w:rStyle w:val="a7"/>
                  <w:color w:val="000000"/>
                </w:rPr>
                <w:t>ч. 2 ст. 22</w:t>
              </w:r>
            </w:hyperlink>
          </w:p>
          <w:p w:rsidR="00545368" w:rsidRPr="002C1C7A" w:rsidRDefault="00545368" w:rsidP="00545368">
            <w:pPr>
              <w:spacing w:line="240" w:lineRule="auto"/>
              <w:ind w:firstLine="0"/>
              <w:rPr>
                <w:color w:val="000000"/>
              </w:rPr>
            </w:pPr>
            <w:r w:rsidRPr="002C1C7A">
              <w:rPr>
                <w:color w:val="000000"/>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45368" w:rsidRPr="002C1C7A" w:rsidTr="006D6886">
        <w:tc>
          <w:tcPr>
            <w:tcW w:w="2340" w:type="dxa"/>
            <w:vMerge/>
            <w:tcBorders>
              <w:top w:val="single" w:sz="4" w:space="0" w:color="auto"/>
              <w:left w:val="single" w:sz="4" w:space="0" w:color="auto"/>
              <w:bottom w:val="single" w:sz="4" w:space="0" w:color="auto"/>
              <w:right w:val="single" w:sz="4" w:space="0" w:color="auto"/>
            </w:tcBorders>
            <w:vAlign w:val="center"/>
          </w:tcPr>
          <w:p w:rsidR="00545368" w:rsidRPr="002C1C7A" w:rsidRDefault="00545368" w:rsidP="00545368">
            <w:pPr>
              <w:spacing w:line="240" w:lineRule="auto"/>
              <w:rPr>
                <w:color w:val="000000"/>
              </w:rPr>
            </w:pP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545368" w:rsidRPr="002C1C7A" w:rsidRDefault="00545368" w:rsidP="00545368">
            <w:pPr>
              <w:spacing w:line="240" w:lineRule="auto"/>
              <w:ind w:firstLine="0"/>
              <w:rPr>
                <w:color w:val="000000"/>
              </w:rPr>
            </w:pPr>
            <w:r w:rsidRPr="002C1C7A">
              <w:rPr>
                <w:color w:val="000000"/>
              </w:rPr>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545368" w:rsidRPr="002C1C7A" w:rsidRDefault="00545368" w:rsidP="00545368">
            <w:pPr>
              <w:spacing w:line="240" w:lineRule="auto"/>
              <w:ind w:firstLine="0"/>
              <w:rPr>
                <w:color w:val="000000"/>
              </w:rPr>
            </w:pPr>
            <w:r w:rsidRPr="002C1C7A">
              <w:rPr>
                <w:color w:val="000000"/>
              </w:rPr>
              <w:t>5. Договор на прокладку, перенос или переустройство инженерных коммуникаций в границах полосы отвода автомобильной дороги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3.Наличие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545368" w:rsidRPr="002C1C7A" w:rsidRDefault="00545368" w:rsidP="00545368">
            <w:pPr>
              <w:spacing w:line="240" w:lineRule="auto"/>
              <w:ind w:firstLine="0"/>
              <w:rPr>
                <w:color w:val="000000"/>
              </w:rPr>
            </w:pPr>
            <w:r w:rsidRPr="002C1C7A">
              <w:rPr>
                <w:color w:val="000000"/>
              </w:rPr>
              <w:t>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545368" w:rsidRPr="002C1C7A" w:rsidRDefault="00545368" w:rsidP="00545368">
            <w:pPr>
              <w:spacing w:line="240" w:lineRule="auto"/>
              <w:ind w:firstLine="0"/>
              <w:rPr>
                <w:color w:val="000000"/>
              </w:rPr>
            </w:pPr>
            <w:r w:rsidRPr="002C1C7A">
              <w:rPr>
                <w:color w:val="000000"/>
              </w:rPr>
              <w:t>5.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2118" w:type="dxa"/>
            <w:tcBorders>
              <w:top w:val="single" w:sz="4" w:space="0" w:color="auto"/>
              <w:left w:val="single" w:sz="4" w:space="0" w:color="auto"/>
              <w:bottom w:val="single" w:sz="4" w:space="0" w:color="auto"/>
              <w:right w:val="single" w:sz="4" w:space="0" w:color="auto"/>
            </w:tcBorders>
          </w:tcPr>
          <w:p w:rsidR="00545368" w:rsidRPr="002C1C7A" w:rsidRDefault="00E5549D" w:rsidP="00545368">
            <w:pPr>
              <w:spacing w:line="240" w:lineRule="auto"/>
              <w:ind w:firstLine="0"/>
              <w:rPr>
                <w:color w:val="000000"/>
              </w:rPr>
            </w:pPr>
            <w:hyperlink r:id="rId10" w:history="1">
              <w:r w:rsidR="00545368" w:rsidRPr="002C1C7A">
                <w:rPr>
                  <w:rStyle w:val="a7"/>
                  <w:color w:val="000000"/>
                </w:rPr>
                <w:t>ч. 3</w:t>
              </w:r>
            </w:hyperlink>
            <w:r w:rsidR="00545368" w:rsidRPr="002C1C7A">
              <w:rPr>
                <w:color w:val="000000"/>
              </w:rPr>
              <w:t xml:space="preserve"> - </w:t>
            </w:r>
            <w:hyperlink r:id="rId11" w:history="1">
              <w:r w:rsidR="00545368" w:rsidRPr="002C1C7A">
                <w:rPr>
                  <w:rStyle w:val="a7"/>
                  <w:color w:val="000000"/>
                </w:rPr>
                <w:t>ч. 5 ст. 19</w:t>
              </w:r>
            </w:hyperlink>
            <w:r w:rsidR="00545368" w:rsidRPr="002C1C7A">
              <w:rPr>
                <w:color w:val="00000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45368" w:rsidRPr="002C1C7A" w:rsidTr="006D6886">
        <w:tc>
          <w:tcPr>
            <w:tcW w:w="2340" w:type="dxa"/>
            <w:vMerge/>
            <w:tcBorders>
              <w:top w:val="single" w:sz="4" w:space="0" w:color="auto"/>
              <w:left w:val="single" w:sz="4" w:space="0" w:color="auto"/>
              <w:bottom w:val="single" w:sz="4" w:space="0" w:color="auto"/>
              <w:right w:val="single" w:sz="4" w:space="0" w:color="auto"/>
            </w:tcBorders>
            <w:vAlign w:val="center"/>
          </w:tcPr>
          <w:p w:rsidR="00545368" w:rsidRPr="002C1C7A" w:rsidRDefault="00545368" w:rsidP="00545368">
            <w:pPr>
              <w:spacing w:line="240" w:lineRule="auto"/>
              <w:rPr>
                <w:color w:val="000000"/>
              </w:rPr>
            </w:pP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545368" w:rsidRPr="002C1C7A" w:rsidRDefault="00545368" w:rsidP="00545368">
            <w:pPr>
              <w:spacing w:line="240" w:lineRule="auto"/>
              <w:ind w:firstLine="0"/>
              <w:rPr>
                <w:color w:val="000000"/>
              </w:rPr>
            </w:pPr>
            <w:r w:rsidRPr="002C1C7A">
              <w:rPr>
                <w:color w:val="000000"/>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6.Наличие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545368" w:rsidRPr="002C1C7A" w:rsidRDefault="00545368" w:rsidP="00545368">
            <w:pPr>
              <w:spacing w:line="240" w:lineRule="auto"/>
              <w:ind w:firstLine="0"/>
              <w:rPr>
                <w:color w:val="000000"/>
              </w:rPr>
            </w:pPr>
            <w:r w:rsidRPr="002C1C7A">
              <w:rPr>
                <w:color w:val="000000"/>
              </w:rPr>
              <w:t>7.Наличие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118" w:type="dxa"/>
            <w:tcBorders>
              <w:top w:val="single" w:sz="4" w:space="0" w:color="auto"/>
              <w:left w:val="single" w:sz="4" w:space="0" w:color="auto"/>
              <w:bottom w:val="single" w:sz="4" w:space="0" w:color="auto"/>
              <w:right w:val="single" w:sz="4" w:space="0" w:color="auto"/>
            </w:tcBorders>
          </w:tcPr>
          <w:p w:rsidR="00545368" w:rsidRPr="002C1C7A" w:rsidRDefault="00E5549D" w:rsidP="00545368">
            <w:pPr>
              <w:spacing w:line="240" w:lineRule="auto"/>
              <w:ind w:firstLine="0"/>
              <w:rPr>
                <w:color w:val="000000"/>
              </w:rPr>
            </w:pPr>
            <w:hyperlink r:id="rId12" w:history="1">
              <w:r w:rsidR="00545368" w:rsidRPr="002C1C7A">
                <w:rPr>
                  <w:rStyle w:val="a7"/>
                  <w:color w:val="000000"/>
                </w:rPr>
                <w:t>ч. 6</w:t>
              </w:r>
            </w:hyperlink>
            <w:r w:rsidR="00545368" w:rsidRPr="002C1C7A">
              <w:rPr>
                <w:color w:val="000000"/>
              </w:rPr>
              <w:t xml:space="preserve"> - </w:t>
            </w:r>
            <w:hyperlink r:id="rId13" w:history="1">
              <w:r w:rsidR="00545368" w:rsidRPr="002C1C7A">
                <w:rPr>
                  <w:rStyle w:val="a7"/>
                  <w:color w:val="000000"/>
                </w:rPr>
                <w:t>ч. 7 ст. 26</w:t>
              </w:r>
            </w:hyperlink>
            <w:r w:rsidR="00545368" w:rsidRPr="002C1C7A">
              <w:rPr>
                <w:color w:val="00000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45368" w:rsidRPr="002C1C7A" w:rsidTr="006D6886">
        <w:tc>
          <w:tcPr>
            <w:tcW w:w="2340" w:type="dxa"/>
            <w:vMerge/>
            <w:tcBorders>
              <w:top w:val="single" w:sz="4" w:space="0" w:color="auto"/>
              <w:left w:val="single" w:sz="4" w:space="0" w:color="auto"/>
              <w:bottom w:val="single" w:sz="4" w:space="0" w:color="auto"/>
              <w:right w:val="single" w:sz="4" w:space="0" w:color="auto"/>
            </w:tcBorders>
            <w:vAlign w:val="center"/>
          </w:tcPr>
          <w:p w:rsidR="00545368" w:rsidRPr="002C1C7A" w:rsidRDefault="00545368" w:rsidP="00545368">
            <w:pPr>
              <w:spacing w:line="240" w:lineRule="auto"/>
              <w:rPr>
                <w:color w:val="000000"/>
              </w:rPr>
            </w:pP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8.Специальное разрешение на перевозку крупногабаритного и (или) тяжеловесного груза по дорогам местного значения.</w:t>
            </w:r>
          </w:p>
          <w:p w:rsidR="00545368" w:rsidRPr="002C1C7A" w:rsidRDefault="00545368" w:rsidP="00545368">
            <w:pPr>
              <w:spacing w:line="240" w:lineRule="auto"/>
              <w:ind w:firstLine="0"/>
              <w:rPr>
                <w:color w:val="000000"/>
              </w:rPr>
            </w:pPr>
            <w:r w:rsidRPr="002C1C7A">
              <w:rPr>
                <w:color w:val="000000"/>
              </w:rPr>
              <w:t>9.Платежное поручение, подтверждающее оплату государственной пошлины за выдачу специального разрешения и оплату возмещения вреда.</w:t>
            </w:r>
          </w:p>
          <w:p w:rsidR="00545368" w:rsidRPr="002C1C7A" w:rsidRDefault="00545368" w:rsidP="00545368">
            <w:pPr>
              <w:spacing w:line="240" w:lineRule="auto"/>
              <w:ind w:firstLine="0"/>
              <w:rPr>
                <w:color w:val="000000"/>
              </w:rPr>
            </w:pPr>
            <w:r w:rsidRPr="002C1C7A">
              <w:rPr>
                <w:color w:val="000000"/>
              </w:rPr>
              <w:t>10. Журнал учета путевых листов</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8.Наличие специального разрешения на перевозку крупногабаритного и (или) тяжеловесного груза по дорогам местного значения.</w:t>
            </w:r>
          </w:p>
          <w:p w:rsidR="00545368" w:rsidRPr="002C1C7A" w:rsidRDefault="00545368" w:rsidP="00545368">
            <w:pPr>
              <w:spacing w:line="240" w:lineRule="auto"/>
              <w:ind w:firstLine="0"/>
              <w:rPr>
                <w:color w:val="000000"/>
              </w:rPr>
            </w:pPr>
            <w:r w:rsidRPr="002C1C7A">
              <w:rPr>
                <w:color w:val="000000"/>
              </w:rPr>
              <w:t>9.Оплата государственной пошлины за выдачу специального разрешения и оплата возмещения вреда.</w:t>
            </w:r>
          </w:p>
          <w:p w:rsidR="00545368" w:rsidRPr="002C1C7A" w:rsidRDefault="00545368" w:rsidP="00545368">
            <w:pPr>
              <w:spacing w:line="240" w:lineRule="auto"/>
              <w:ind w:firstLine="0"/>
              <w:rPr>
                <w:color w:val="000000"/>
              </w:rPr>
            </w:pPr>
            <w:r w:rsidRPr="002C1C7A">
              <w:rPr>
                <w:color w:val="000000"/>
              </w:rPr>
              <w:t>10. Наличие журнала учета путевых листов</w:t>
            </w:r>
          </w:p>
        </w:tc>
        <w:tc>
          <w:tcPr>
            <w:tcW w:w="2118" w:type="dxa"/>
            <w:tcBorders>
              <w:top w:val="single" w:sz="4" w:space="0" w:color="auto"/>
              <w:left w:val="single" w:sz="4" w:space="0" w:color="auto"/>
              <w:bottom w:val="single" w:sz="4" w:space="0" w:color="auto"/>
              <w:right w:val="single" w:sz="4" w:space="0" w:color="auto"/>
            </w:tcBorders>
          </w:tcPr>
          <w:p w:rsidR="00545368" w:rsidRPr="002C1C7A" w:rsidRDefault="00E5549D" w:rsidP="00545368">
            <w:pPr>
              <w:spacing w:line="240" w:lineRule="auto"/>
              <w:ind w:firstLine="0"/>
              <w:rPr>
                <w:color w:val="000000"/>
              </w:rPr>
            </w:pPr>
            <w:hyperlink r:id="rId14" w:history="1">
              <w:r w:rsidR="00545368" w:rsidRPr="002C1C7A">
                <w:rPr>
                  <w:rStyle w:val="a7"/>
                  <w:color w:val="000000"/>
                </w:rPr>
                <w:t>ч. 8</w:t>
              </w:r>
            </w:hyperlink>
            <w:r w:rsidR="00545368" w:rsidRPr="002C1C7A">
              <w:rPr>
                <w:color w:val="000000"/>
              </w:rPr>
              <w:t xml:space="preserve"> - </w:t>
            </w:r>
            <w:hyperlink r:id="rId15" w:history="1">
              <w:r w:rsidR="00545368" w:rsidRPr="002C1C7A">
                <w:rPr>
                  <w:rStyle w:val="a7"/>
                  <w:color w:val="000000"/>
                </w:rPr>
                <w:t>ч. 10 ст. 31</w:t>
              </w:r>
            </w:hyperlink>
            <w:r w:rsidR="00545368" w:rsidRPr="002C1C7A">
              <w:rPr>
                <w:color w:val="00000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5368" w:rsidRPr="002C1C7A" w:rsidRDefault="00E5549D" w:rsidP="00545368">
            <w:pPr>
              <w:spacing w:line="240" w:lineRule="auto"/>
              <w:ind w:firstLine="0"/>
              <w:rPr>
                <w:color w:val="000000"/>
              </w:rPr>
            </w:pPr>
            <w:hyperlink r:id="rId16" w:history="1">
              <w:r w:rsidR="00545368" w:rsidRPr="002C1C7A">
                <w:rPr>
                  <w:rStyle w:val="a7"/>
                  <w:color w:val="000000"/>
                </w:rPr>
                <w:t>Постановление</w:t>
              </w:r>
            </w:hyperlink>
            <w:r w:rsidR="00545368" w:rsidRPr="002C1C7A">
              <w:rPr>
                <w:color w:val="000000"/>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tc>
      </w:tr>
    </w:tbl>
    <w:p w:rsidR="00545368" w:rsidRPr="002C1C7A" w:rsidRDefault="00545368" w:rsidP="00545368">
      <w:pPr>
        <w:spacing w:line="240" w:lineRule="auto"/>
        <w:jc w:val="right"/>
        <w:rPr>
          <w:color w:val="000000"/>
        </w:rPr>
      </w:pPr>
    </w:p>
    <w:p w:rsidR="00545368" w:rsidRPr="00545368" w:rsidRDefault="00545368" w:rsidP="00545368">
      <w:pPr>
        <w:spacing w:line="240" w:lineRule="auto"/>
        <w:jc w:val="right"/>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left="4820"/>
        <w:rPr>
          <w:color w:val="000000"/>
          <w:sz w:val="24"/>
          <w:szCs w:val="24"/>
        </w:rPr>
      </w:pPr>
    </w:p>
    <w:p w:rsidR="00545368" w:rsidRPr="00545368" w:rsidRDefault="00545368" w:rsidP="00545368">
      <w:pPr>
        <w:spacing w:line="240" w:lineRule="auto"/>
        <w:ind w:left="4820"/>
        <w:jc w:val="right"/>
        <w:rPr>
          <w:color w:val="000000"/>
        </w:rPr>
      </w:pPr>
      <w:r w:rsidRPr="00545368">
        <w:rPr>
          <w:color w:val="000000"/>
        </w:rPr>
        <w:t>Приложение №2 к Административному регламенту</w:t>
      </w:r>
    </w:p>
    <w:p w:rsidR="00545368" w:rsidRPr="00545368" w:rsidRDefault="00545368" w:rsidP="00545368">
      <w:pPr>
        <w:spacing w:line="240" w:lineRule="auto"/>
        <w:ind w:left="4820"/>
        <w:rPr>
          <w:color w:val="000000"/>
          <w:sz w:val="24"/>
          <w:szCs w:val="24"/>
        </w:rPr>
      </w:pPr>
    </w:p>
    <w:p w:rsidR="00545368" w:rsidRPr="00545368" w:rsidRDefault="00545368" w:rsidP="00545368">
      <w:pPr>
        <w:spacing w:line="240" w:lineRule="auto"/>
        <w:ind w:left="-426"/>
        <w:jc w:val="center"/>
        <w:rPr>
          <w:color w:val="000000"/>
          <w:sz w:val="24"/>
          <w:szCs w:val="24"/>
        </w:rPr>
      </w:pPr>
      <w:r w:rsidRPr="00545368">
        <w:rPr>
          <w:color w:val="000000"/>
          <w:sz w:val="24"/>
          <w:szCs w:val="24"/>
        </w:rPr>
        <w:t>БЛОК-СХЕМА</w:t>
      </w:r>
    </w:p>
    <w:p w:rsidR="00545368" w:rsidRPr="00545368" w:rsidRDefault="00545368" w:rsidP="00545368">
      <w:pPr>
        <w:spacing w:line="240" w:lineRule="auto"/>
        <w:ind w:left="-426"/>
        <w:jc w:val="center"/>
        <w:rPr>
          <w:color w:val="000000"/>
          <w:sz w:val="24"/>
          <w:szCs w:val="24"/>
        </w:rPr>
      </w:pPr>
      <w:r w:rsidRPr="00545368">
        <w:rPr>
          <w:color w:val="000000"/>
          <w:sz w:val="24"/>
          <w:szCs w:val="24"/>
        </w:rPr>
        <w:t>ИСПОЛНЕНИЯ МУНИЦИПАЛЬНОЙ ФУНКЦИИ</w:t>
      </w:r>
    </w:p>
    <w:p w:rsidR="00545368" w:rsidRPr="00545368" w:rsidRDefault="00545368" w:rsidP="00545368">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45368" w:rsidRPr="00545368" w:rsidTr="006D6886">
        <w:tc>
          <w:tcPr>
            <w:tcW w:w="3190" w:type="dxa"/>
            <w:tcBorders>
              <w:top w:val="single" w:sz="4" w:space="0" w:color="auto"/>
              <w:left w:val="single" w:sz="4" w:space="0" w:color="auto"/>
              <w:bottom w:val="single" w:sz="4" w:space="0" w:color="auto"/>
              <w:right w:val="single" w:sz="4" w:space="0" w:color="auto"/>
            </w:tcBorders>
          </w:tcPr>
          <w:p w:rsidR="00545368" w:rsidRPr="00545368" w:rsidRDefault="00545368" w:rsidP="00545368">
            <w:pPr>
              <w:spacing w:line="240" w:lineRule="auto"/>
              <w:rPr>
                <w:color w:val="000000"/>
                <w:sz w:val="24"/>
                <w:szCs w:val="24"/>
              </w:rPr>
            </w:pPr>
            <w:r w:rsidRPr="00545368">
              <w:rPr>
                <w:color w:val="000000"/>
                <w:sz w:val="24"/>
                <w:szCs w:val="24"/>
              </w:rPr>
              <w:t>Составление ежегодного плана проверок</w:t>
            </w:r>
          </w:p>
        </w:tc>
        <w:tc>
          <w:tcPr>
            <w:tcW w:w="3190" w:type="dxa"/>
            <w:tcBorders>
              <w:top w:val="nil"/>
              <w:left w:val="single" w:sz="4" w:space="0" w:color="auto"/>
              <w:bottom w:val="nil"/>
              <w:right w:val="single" w:sz="4" w:space="0" w:color="auto"/>
            </w:tcBorders>
          </w:tcPr>
          <w:p w:rsidR="00545368" w:rsidRPr="00545368" w:rsidRDefault="00545368" w:rsidP="00545368">
            <w:pPr>
              <w:spacing w:line="240" w:lineRule="auto"/>
              <w:rPr>
                <w:color w:val="000000"/>
                <w:sz w:val="24"/>
                <w:szCs w:val="24"/>
              </w:rPr>
            </w:pPr>
          </w:p>
        </w:tc>
        <w:tc>
          <w:tcPr>
            <w:tcW w:w="3191" w:type="dxa"/>
            <w:tcBorders>
              <w:top w:val="single" w:sz="4" w:space="0" w:color="auto"/>
              <w:left w:val="single" w:sz="4" w:space="0" w:color="auto"/>
              <w:bottom w:val="single" w:sz="4" w:space="0" w:color="auto"/>
              <w:right w:val="single" w:sz="4" w:space="0" w:color="auto"/>
            </w:tcBorders>
          </w:tcPr>
          <w:p w:rsidR="00545368" w:rsidRPr="00545368" w:rsidRDefault="00545368" w:rsidP="002C1C7A">
            <w:pPr>
              <w:spacing w:line="240" w:lineRule="auto"/>
              <w:ind w:firstLine="0"/>
              <w:rPr>
                <w:color w:val="000000"/>
                <w:sz w:val="24"/>
                <w:szCs w:val="24"/>
              </w:rPr>
            </w:pPr>
            <w:r w:rsidRPr="00545368">
              <w:rPr>
                <w:color w:val="000000"/>
                <w:sz w:val="24"/>
                <w:szCs w:val="24"/>
              </w:rPr>
              <w:t>Появление оснований для проведения внеплановой проверки</w:t>
            </w:r>
          </w:p>
        </w:tc>
      </w:tr>
    </w:tbl>
    <w:p w:rsidR="00545368" w:rsidRPr="00545368" w:rsidRDefault="00545368" w:rsidP="00545368">
      <w:pPr>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62336" behindDoc="0" locked="0" layoutInCell="1" allowOverlap="1" wp14:anchorId="3CFB608B" wp14:editId="12B3978F">
                <wp:simplePos x="0" y="0"/>
                <wp:positionH relativeFrom="column">
                  <wp:posOffset>4511040</wp:posOffset>
                </wp:positionH>
                <wp:positionV relativeFrom="paragraph">
                  <wp:posOffset>40640</wp:posOffset>
                </wp:positionV>
                <wp:extent cx="0" cy="114300"/>
                <wp:effectExtent l="72390" t="12065" r="8001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55.2pt;margin-top:3.2pt;width:0;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" strokecolor="#4579b8">
                <v:stroke endarrow="open"/>
              </v:shape>
            </w:pict>
          </mc:Fallback>
        </mc:AlternateContent>
      </w:r>
      <w:r w:rsidRPr="00545368">
        <w:rPr>
          <w:rFonts w:ascii="Calibri" w:hAnsi="Calibri"/>
          <w:noProof/>
          <w:color w:val="000000"/>
          <w:sz w:val="24"/>
          <w:szCs w:val="24"/>
        </w:rPr>
        <mc:AlternateContent>
          <mc:Choice Requires="wps">
            <w:drawing>
              <wp:anchor distT="0" distB="0" distL="114300" distR="114300" simplePos="0" relativeHeight="251661312" behindDoc="0" locked="0" layoutInCell="1" allowOverlap="1" wp14:anchorId="0EC9F203" wp14:editId="7456253E">
                <wp:simplePos x="0" y="0"/>
                <wp:positionH relativeFrom="column">
                  <wp:posOffset>1234440</wp:posOffset>
                </wp:positionH>
                <wp:positionV relativeFrom="paragraph">
                  <wp:posOffset>40640</wp:posOffset>
                </wp:positionV>
                <wp:extent cx="0" cy="114300"/>
                <wp:effectExtent l="72390" t="12065" r="80010" b="165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97.2pt;margin-top:3.2pt;width:0;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" strokecolor="#4579b8">
                <v:stroke endarrow="open"/>
              </v:shape>
            </w:pict>
          </mc:Fallback>
        </mc:AlternateConten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5"/>
      </w:tblGrid>
      <w:tr w:rsidR="00545368" w:rsidRPr="00545368" w:rsidTr="006D6886">
        <w:tc>
          <w:tcPr>
            <w:tcW w:w="6945" w:type="dxa"/>
            <w:tcBorders>
              <w:top w:val="single" w:sz="4" w:space="0" w:color="auto"/>
              <w:left w:val="single" w:sz="4" w:space="0" w:color="auto"/>
              <w:bottom w:val="single" w:sz="4" w:space="0" w:color="auto"/>
              <w:right w:val="single" w:sz="4" w:space="0" w:color="auto"/>
            </w:tcBorders>
          </w:tcPr>
          <w:p w:rsidR="00545368" w:rsidRPr="00545368" w:rsidRDefault="00545368" w:rsidP="002C1C7A">
            <w:pPr>
              <w:spacing w:line="240" w:lineRule="auto"/>
              <w:ind w:firstLine="0"/>
              <w:rPr>
                <w:color w:val="000000"/>
                <w:sz w:val="24"/>
                <w:szCs w:val="24"/>
              </w:rPr>
            </w:pPr>
            <w:r w:rsidRPr="00545368">
              <w:rPr>
                <w:color w:val="000000"/>
                <w:sz w:val="24"/>
                <w:szCs w:val="24"/>
              </w:rPr>
              <w:t xml:space="preserve">Издание постановления Администрации сельского поселения </w:t>
            </w:r>
            <w:proofErr w:type="gramStart"/>
            <w:r w:rsidRPr="00545368">
              <w:rPr>
                <w:color w:val="000000"/>
                <w:sz w:val="24"/>
                <w:szCs w:val="24"/>
              </w:rPr>
              <w:t>от</w:t>
            </w:r>
            <w:proofErr w:type="gramEnd"/>
            <w:r w:rsidRPr="00545368">
              <w:rPr>
                <w:color w:val="000000"/>
                <w:sz w:val="24"/>
                <w:szCs w:val="24"/>
              </w:rPr>
              <w:t xml:space="preserve"> </w:t>
            </w:r>
            <w:proofErr w:type="gramStart"/>
            <w:r w:rsidRPr="00545368">
              <w:rPr>
                <w:color w:val="000000"/>
                <w:sz w:val="24"/>
                <w:szCs w:val="24"/>
              </w:rPr>
              <w:t>проведении</w:t>
            </w:r>
            <w:proofErr w:type="gramEnd"/>
            <w:r w:rsidRPr="00545368">
              <w:rPr>
                <w:color w:val="000000"/>
                <w:sz w:val="24"/>
                <w:szCs w:val="24"/>
              </w:rPr>
              <w:t xml:space="preserve"> плановой или внеплановой проверки и направление уведомления</w:t>
            </w:r>
          </w:p>
        </w:tc>
      </w:tr>
    </w:tbl>
    <w:p w:rsidR="00545368" w:rsidRPr="00545368" w:rsidRDefault="00545368" w:rsidP="00545368">
      <w:pPr>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63360" behindDoc="0" locked="0" layoutInCell="1" allowOverlap="1" wp14:anchorId="27DFB8A8" wp14:editId="4CBBC58B">
                <wp:simplePos x="0" y="0"/>
                <wp:positionH relativeFrom="column">
                  <wp:posOffset>2796540</wp:posOffset>
                </wp:positionH>
                <wp:positionV relativeFrom="paragraph">
                  <wp:posOffset>56515</wp:posOffset>
                </wp:positionV>
                <wp:extent cx="0" cy="228600"/>
                <wp:effectExtent l="72390" t="8890" r="80010"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0.2pt;margin-top:4.4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" strokecolor="#4579b8">
                <v:stroke endarrow="open"/>
              </v:shape>
            </w:pict>
          </mc:Fallback>
        </mc:AlternateConten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tblGrid>
      <w:tr w:rsidR="00545368" w:rsidRPr="00545368" w:rsidTr="006D6886">
        <w:tc>
          <w:tcPr>
            <w:tcW w:w="3260" w:type="dxa"/>
            <w:tcBorders>
              <w:top w:val="single" w:sz="4" w:space="0" w:color="auto"/>
              <w:left w:val="single" w:sz="4" w:space="0" w:color="auto"/>
              <w:bottom w:val="single" w:sz="4" w:space="0" w:color="auto"/>
              <w:right w:val="single" w:sz="4" w:space="0" w:color="auto"/>
            </w:tcBorders>
          </w:tcPr>
          <w:p w:rsidR="00545368" w:rsidRPr="00545368" w:rsidRDefault="00545368" w:rsidP="002C1C7A">
            <w:pPr>
              <w:spacing w:line="240" w:lineRule="auto"/>
              <w:ind w:firstLine="0"/>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73600" behindDoc="0" locked="0" layoutInCell="1" allowOverlap="1" wp14:anchorId="04DB314D" wp14:editId="67FF01C1">
                      <wp:simplePos x="0" y="0"/>
                      <wp:positionH relativeFrom="column">
                        <wp:posOffset>-2315210</wp:posOffset>
                      </wp:positionH>
                      <wp:positionV relativeFrom="paragraph">
                        <wp:posOffset>63500</wp:posOffset>
                      </wp:positionV>
                      <wp:extent cx="2066925" cy="0"/>
                      <wp:effectExtent l="8890" t="73025" r="19685" b="793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82.3pt;margin-top:5pt;width:16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" strokecolor="#4579b8">
                      <v:stroke endarrow="open"/>
                    </v:shape>
                  </w:pict>
                </mc:Fallback>
              </mc:AlternateContent>
            </w:r>
            <w:r w:rsidRPr="00545368">
              <w:rPr>
                <w:rFonts w:ascii="Calibri" w:hAnsi="Calibri"/>
                <w:noProof/>
                <w:color w:val="000000"/>
                <w:sz w:val="24"/>
                <w:szCs w:val="24"/>
              </w:rPr>
              <mc:AlternateContent>
                <mc:Choice Requires="wps">
                  <w:drawing>
                    <wp:anchor distT="0" distB="0" distL="114300" distR="114300" simplePos="0" relativeHeight="251672576" behindDoc="0" locked="0" layoutInCell="1" allowOverlap="1" wp14:anchorId="3CF33E74" wp14:editId="5AAFACD9">
                      <wp:simplePos x="0" y="0"/>
                      <wp:positionH relativeFrom="column">
                        <wp:posOffset>-2315210</wp:posOffset>
                      </wp:positionH>
                      <wp:positionV relativeFrom="paragraph">
                        <wp:posOffset>63500</wp:posOffset>
                      </wp:positionV>
                      <wp:extent cx="0" cy="4867275"/>
                      <wp:effectExtent l="8890" t="6350" r="1016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672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pt,5pt" to="-182.3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" strokecolor="#4579b8"/>
                  </w:pict>
                </mc:Fallback>
              </mc:AlternateContent>
            </w:r>
            <w:r w:rsidRPr="00545368">
              <w:rPr>
                <w:color w:val="000000"/>
                <w:sz w:val="24"/>
                <w:szCs w:val="24"/>
              </w:rPr>
              <w:t>Выявление нарушений</w:t>
            </w:r>
          </w:p>
          <w:p w:rsidR="00545368" w:rsidRPr="00545368" w:rsidRDefault="00545368" w:rsidP="00545368">
            <w:pPr>
              <w:spacing w:line="240" w:lineRule="auto"/>
              <w:rPr>
                <w:color w:val="000000"/>
                <w:sz w:val="24"/>
                <w:szCs w:val="24"/>
              </w:rPr>
            </w:pPr>
          </w:p>
        </w:tc>
      </w:tr>
    </w:tbl>
    <w:p w:rsidR="00545368" w:rsidRPr="00545368" w:rsidRDefault="00545368" w:rsidP="00545368">
      <w:pPr>
        <w:tabs>
          <w:tab w:val="left" w:pos="1095"/>
        </w:tabs>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65408" behindDoc="0" locked="0" layoutInCell="1" allowOverlap="1" wp14:anchorId="6282B713" wp14:editId="4BB647D1">
                <wp:simplePos x="0" y="0"/>
                <wp:positionH relativeFrom="column">
                  <wp:posOffset>2929890</wp:posOffset>
                </wp:positionH>
                <wp:positionV relativeFrom="paragraph">
                  <wp:posOffset>79375</wp:posOffset>
                </wp:positionV>
                <wp:extent cx="1476375" cy="447675"/>
                <wp:effectExtent l="5715" t="12700" r="41910" b="730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0.7pt;margin-top:6.25pt;width:116.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" strokecolor="#4579b8">
                <v:stroke endarrow="open"/>
              </v:shape>
            </w:pict>
          </mc:Fallback>
        </mc:AlternateContent>
      </w:r>
      <w:r w:rsidRPr="00545368">
        <w:rPr>
          <w:rFonts w:ascii="Calibri" w:hAnsi="Calibri"/>
          <w:noProof/>
          <w:color w:val="000000"/>
          <w:sz w:val="24"/>
          <w:szCs w:val="24"/>
        </w:rPr>
        <mc:AlternateContent>
          <mc:Choice Requires="wps">
            <w:drawing>
              <wp:anchor distT="0" distB="0" distL="114300" distR="114300" simplePos="0" relativeHeight="251664384" behindDoc="0" locked="0" layoutInCell="1" allowOverlap="1" wp14:anchorId="2AEDF6B1" wp14:editId="061DAF02">
                <wp:simplePos x="0" y="0"/>
                <wp:positionH relativeFrom="column">
                  <wp:posOffset>1320165</wp:posOffset>
                </wp:positionH>
                <wp:positionV relativeFrom="paragraph">
                  <wp:posOffset>79375</wp:posOffset>
                </wp:positionV>
                <wp:extent cx="1524000" cy="447675"/>
                <wp:effectExtent l="34290" t="12700" r="13335" b="730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3.95pt;margin-top:6.25pt;width:120pt;height:35.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" strokecolor="#4579b8">
                <v:stroke endarrow="open"/>
              </v:shape>
            </w:pict>
          </mc:Fallback>
        </mc:AlternateConten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5103"/>
        <w:gridCol w:w="850"/>
      </w:tblGrid>
      <w:tr w:rsidR="00545368" w:rsidRPr="00545368" w:rsidTr="006D6886">
        <w:tc>
          <w:tcPr>
            <w:tcW w:w="992" w:type="dxa"/>
            <w:tcBorders>
              <w:top w:val="single" w:sz="4" w:space="0" w:color="auto"/>
              <w:left w:val="single" w:sz="4" w:space="0" w:color="auto"/>
              <w:bottom w:val="single" w:sz="4" w:space="0" w:color="auto"/>
              <w:right w:val="single" w:sz="4" w:space="0" w:color="auto"/>
            </w:tcBorders>
          </w:tcPr>
          <w:p w:rsidR="00545368" w:rsidRPr="00545368" w:rsidRDefault="00545368" w:rsidP="00545368">
            <w:pPr>
              <w:tabs>
                <w:tab w:val="left" w:pos="1095"/>
              </w:tabs>
              <w:spacing w:line="240" w:lineRule="auto"/>
              <w:rPr>
                <w:color w:val="000000"/>
                <w:sz w:val="24"/>
                <w:szCs w:val="24"/>
              </w:rPr>
            </w:pPr>
            <w:r w:rsidRPr="00545368">
              <w:rPr>
                <w:color w:val="000000"/>
                <w:sz w:val="24"/>
                <w:szCs w:val="24"/>
              </w:rPr>
              <w:t xml:space="preserve">    </w:t>
            </w:r>
          </w:p>
          <w:p w:rsidR="00545368" w:rsidRPr="00545368" w:rsidRDefault="00545368" w:rsidP="00545368">
            <w:pPr>
              <w:tabs>
                <w:tab w:val="left" w:pos="1095"/>
              </w:tabs>
              <w:spacing w:line="240" w:lineRule="auto"/>
              <w:rPr>
                <w:color w:val="000000"/>
                <w:sz w:val="24"/>
                <w:szCs w:val="24"/>
              </w:rPr>
            </w:pPr>
            <w:r w:rsidRPr="00545368">
              <w:rPr>
                <w:color w:val="000000"/>
                <w:sz w:val="24"/>
                <w:szCs w:val="24"/>
              </w:rPr>
              <w:t xml:space="preserve">    Да</w:t>
            </w:r>
          </w:p>
          <w:p w:rsidR="00545368" w:rsidRPr="00545368" w:rsidRDefault="00545368" w:rsidP="00545368">
            <w:pPr>
              <w:tabs>
                <w:tab w:val="left" w:pos="1095"/>
              </w:tabs>
              <w:spacing w:line="240" w:lineRule="auto"/>
              <w:rPr>
                <w:color w:val="000000"/>
                <w:sz w:val="24"/>
                <w:szCs w:val="24"/>
              </w:rPr>
            </w:pPr>
          </w:p>
        </w:tc>
        <w:tc>
          <w:tcPr>
            <w:tcW w:w="5103" w:type="dxa"/>
            <w:tcBorders>
              <w:top w:val="nil"/>
              <w:left w:val="single" w:sz="4" w:space="0" w:color="auto"/>
              <w:bottom w:val="nil"/>
              <w:right w:val="single" w:sz="4" w:space="0" w:color="auto"/>
            </w:tcBorders>
          </w:tcPr>
          <w:p w:rsidR="00545368" w:rsidRPr="00545368" w:rsidRDefault="00545368" w:rsidP="00545368">
            <w:pPr>
              <w:tabs>
                <w:tab w:val="left" w:pos="1095"/>
              </w:tabs>
              <w:spacing w:line="240" w:lineRule="auto"/>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545368" w:rsidRPr="00545368" w:rsidRDefault="00545368" w:rsidP="00545368">
            <w:pPr>
              <w:tabs>
                <w:tab w:val="left" w:pos="1095"/>
              </w:tabs>
              <w:spacing w:line="240" w:lineRule="auto"/>
              <w:rPr>
                <w:color w:val="000000"/>
                <w:sz w:val="24"/>
                <w:szCs w:val="24"/>
              </w:rPr>
            </w:pPr>
          </w:p>
          <w:p w:rsidR="00545368" w:rsidRPr="00545368" w:rsidRDefault="00545368" w:rsidP="00545368">
            <w:pPr>
              <w:tabs>
                <w:tab w:val="left" w:pos="1095"/>
              </w:tabs>
              <w:spacing w:line="240" w:lineRule="auto"/>
              <w:rPr>
                <w:color w:val="000000"/>
                <w:sz w:val="24"/>
                <w:szCs w:val="24"/>
              </w:rPr>
            </w:pPr>
            <w:r w:rsidRPr="00545368">
              <w:rPr>
                <w:color w:val="000000"/>
                <w:sz w:val="24"/>
                <w:szCs w:val="24"/>
              </w:rPr>
              <w:t xml:space="preserve">  Нет</w:t>
            </w:r>
          </w:p>
        </w:tc>
      </w:tr>
    </w:tbl>
    <w:p w:rsidR="00545368" w:rsidRPr="00545368" w:rsidRDefault="00545368" w:rsidP="00545368">
      <w:pPr>
        <w:tabs>
          <w:tab w:val="left" w:pos="1095"/>
        </w:tabs>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67456" behindDoc="0" locked="0" layoutInCell="1" allowOverlap="1" wp14:anchorId="3BCF96E0" wp14:editId="25DBDD3A">
                <wp:simplePos x="0" y="0"/>
                <wp:positionH relativeFrom="column">
                  <wp:posOffset>910590</wp:posOffset>
                </wp:positionH>
                <wp:positionV relativeFrom="paragraph">
                  <wp:posOffset>34925</wp:posOffset>
                </wp:positionV>
                <wp:extent cx="0" cy="219075"/>
                <wp:effectExtent l="72390" t="6350" r="8001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1.7pt;margin-top:2.75pt;width:0;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" strokecolor="#4579b8">
                <v:stroke endarrow="open"/>
              </v:shape>
            </w:pict>
          </mc:Fallback>
        </mc:AlternateContent>
      </w:r>
      <w:r w:rsidRPr="00545368">
        <w:rPr>
          <w:rFonts w:ascii="Calibri" w:hAnsi="Calibri"/>
          <w:noProof/>
          <w:color w:val="000000"/>
          <w:sz w:val="24"/>
          <w:szCs w:val="24"/>
        </w:rPr>
        <mc:AlternateContent>
          <mc:Choice Requires="wps">
            <w:drawing>
              <wp:anchor distT="0" distB="0" distL="114300" distR="114300" simplePos="0" relativeHeight="251666432" behindDoc="0" locked="0" layoutInCell="1" allowOverlap="1" wp14:anchorId="7EC2C957" wp14:editId="11B3158E">
                <wp:simplePos x="0" y="0"/>
                <wp:positionH relativeFrom="column">
                  <wp:posOffset>4768215</wp:posOffset>
                </wp:positionH>
                <wp:positionV relativeFrom="paragraph">
                  <wp:posOffset>34925</wp:posOffset>
                </wp:positionV>
                <wp:extent cx="0" cy="219075"/>
                <wp:effectExtent l="72390" t="6350" r="8001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75.45pt;margin-top:2.75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1095"/>
        <w:gridCol w:w="1330"/>
        <w:gridCol w:w="3190"/>
        <w:gridCol w:w="3191"/>
      </w:tblGrid>
      <w:tr w:rsidR="00545368" w:rsidRPr="00545368" w:rsidTr="006D6886">
        <w:tc>
          <w:tcPr>
            <w:tcW w:w="3190" w:type="dxa"/>
            <w:gridSpan w:val="3"/>
            <w:tcBorders>
              <w:top w:val="single" w:sz="4" w:space="0" w:color="auto"/>
              <w:left w:val="single" w:sz="4" w:space="0" w:color="auto"/>
              <w:bottom w:val="single" w:sz="4" w:space="0" w:color="auto"/>
              <w:right w:val="single" w:sz="4" w:space="0" w:color="auto"/>
            </w:tcBorders>
          </w:tcPr>
          <w:p w:rsidR="00545368" w:rsidRPr="00545368" w:rsidRDefault="00545368" w:rsidP="002C1C7A">
            <w:pPr>
              <w:tabs>
                <w:tab w:val="left" w:pos="1095"/>
              </w:tabs>
              <w:spacing w:line="240" w:lineRule="auto"/>
              <w:ind w:firstLine="0"/>
              <w:rPr>
                <w:color w:val="000000"/>
                <w:sz w:val="24"/>
                <w:szCs w:val="24"/>
              </w:rPr>
            </w:pPr>
            <w:r w:rsidRPr="00545368">
              <w:rPr>
                <w:color w:val="000000"/>
                <w:sz w:val="24"/>
                <w:szCs w:val="24"/>
              </w:rPr>
              <w:t>Составление акта проверки и занесение записи в журнал учета проверок</w:t>
            </w:r>
          </w:p>
        </w:tc>
        <w:tc>
          <w:tcPr>
            <w:tcW w:w="3190" w:type="dxa"/>
            <w:tcBorders>
              <w:top w:val="nil"/>
              <w:left w:val="single" w:sz="4" w:space="0" w:color="auto"/>
              <w:bottom w:val="nil"/>
              <w:right w:val="single" w:sz="4" w:space="0" w:color="auto"/>
            </w:tcBorders>
          </w:tcPr>
          <w:p w:rsidR="00545368" w:rsidRPr="00545368" w:rsidRDefault="00545368" w:rsidP="00545368">
            <w:pPr>
              <w:tabs>
                <w:tab w:val="left" w:pos="1095"/>
              </w:tabs>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76672" behindDoc="0" locked="0" layoutInCell="1" allowOverlap="1" wp14:anchorId="1E4EA14F" wp14:editId="498F1A6E">
                      <wp:simplePos x="0" y="0"/>
                      <wp:positionH relativeFrom="column">
                        <wp:posOffset>180340</wp:posOffset>
                      </wp:positionH>
                      <wp:positionV relativeFrom="paragraph">
                        <wp:posOffset>193040</wp:posOffset>
                      </wp:positionV>
                      <wp:extent cx="1685925" cy="0"/>
                      <wp:effectExtent l="8890" t="78740" r="19685" b="736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4.2pt;margin-top:15.2pt;width:13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" strokecolor="#4579b8">
                      <v:stroke endarrow="open"/>
                    </v:shape>
                  </w:pict>
                </mc:Fallback>
              </mc:AlternateContent>
            </w:r>
            <w:r w:rsidRPr="00545368">
              <w:rPr>
                <w:rFonts w:ascii="Calibri" w:hAnsi="Calibri"/>
                <w:noProof/>
                <w:color w:val="000000"/>
                <w:sz w:val="24"/>
                <w:szCs w:val="24"/>
              </w:rPr>
              <mc:AlternateContent>
                <mc:Choice Requires="wps">
                  <w:drawing>
                    <wp:anchor distT="0" distB="0" distL="114300" distR="114300" simplePos="0" relativeHeight="251675648" behindDoc="0" locked="0" layoutInCell="1" allowOverlap="1" wp14:anchorId="11F5D9C9" wp14:editId="1FB0B61C">
                      <wp:simplePos x="0" y="0"/>
                      <wp:positionH relativeFrom="column">
                        <wp:posOffset>180340</wp:posOffset>
                      </wp:positionH>
                      <wp:positionV relativeFrom="paragraph">
                        <wp:posOffset>193040</wp:posOffset>
                      </wp:positionV>
                      <wp:extent cx="0" cy="3238500"/>
                      <wp:effectExtent l="8890" t="12065" r="10160" b="69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5.2pt" to="14.2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" strokecolor="#4579b8"/>
                  </w:pict>
                </mc:Fallback>
              </mc:AlternateContent>
            </w:r>
          </w:p>
        </w:tc>
        <w:tc>
          <w:tcPr>
            <w:tcW w:w="3191" w:type="dxa"/>
            <w:tcBorders>
              <w:top w:val="single" w:sz="4" w:space="0" w:color="auto"/>
              <w:left w:val="single" w:sz="4" w:space="0" w:color="auto"/>
              <w:bottom w:val="single" w:sz="4" w:space="0" w:color="auto"/>
              <w:right w:val="single" w:sz="4" w:space="0" w:color="auto"/>
            </w:tcBorders>
          </w:tcPr>
          <w:p w:rsidR="00545368" w:rsidRPr="00545368" w:rsidRDefault="00545368" w:rsidP="002C1C7A">
            <w:pPr>
              <w:tabs>
                <w:tab w:val="left" w:pos="1095"/>
              </w:tabs>
              <w:spacing w:line="240" w:lineRule="auto"/>
              <w:ind w:firstLine="0"/>
              <w:rPr>
                <w:color w:val="000000"/>
                <w:sz w:val="24"/>
                <w:szCs w:val="24"/>
              </w:rPr>
            </w:pPr>
            <w:r w:rsidRPr="00545368">
              <w:rPr>
                <w:color w:val="000000"/>
                <w:sz w:val="24"/>
                <w:szCs w:val="24"/>
              </w:rPr>
              <w:t>Составление акта проверки и занесение записи в журнал учета проверок</w:t>
            </w:r>
          </w:p>
        </w:tc>
      </w:tr>
      <w:tr w:rsidR="00545368" w:rsidRPr="00545368" w:rsidTr="006D6886">
        <w:tc>
          <w:tcPr>
            <w:tcW w:w="3190" w:type="dxa"/>
            <w:gridSpan w:val="3"/>
            <w:tcBorders>
              <w:top w:val="single" w:sz="4" w:space="0" w:color="auto"/>
              <w:left w:val="single" w:sz="4" w:space="0" w:color="auto"/>
              <w:bottom w:val="single" w:sz="4" w:space="0" w:color="auto"/>
              <w:right w:val="single" w:sz="4" w:space="0" w:color="auto"/>
            </w:tcBorders>
          </w:tcPr>
          <w:p w:rsidR="00545368" w:rsidRPr="00545368" w:rsidRDefault="00545368" w:rsidP="002C1C7A">
            <w:pPr>
              <w:tabs>
                <w:tab w:val="left" w:pos="1095"/>
              </w:tabs>
              <w:spacing w:line="240" w:lineRule="auto"/>
              <w:ind w:firstLine="0"/>
              <w:rPr>
                <w:color w:val="000000"/>
                <w:sz w:val="24"/>
                <w:szCs w:val="24"/>
              </w:rPr>
            </w:pPr>
            <w:r w:rsidRPr="00545368">
              <w:rPr>
                <w:color w:val="000000"/>
                <w:sz w:val="24"/>
                <w:szCs w:val="24"/>
              </w:rPr>
              <w:t xml:space="preserve">Выдача предписания на устранение нарушения  </w:t>
            </w:r>
          </w:p>
        </w:tc>
        <w:tc>
          <w:tcPr>
            <w:tcW w:w="3190" w:type="dxa"/>
            <w:tcBorders>
              <w:top w:val="nil"/>
              <w:left w:val="single" w:sz="4" w:space="0" w:color="auto"/>
              <w:bottom w:val="nil"/>
              <w:right w:val="nil"/>
            </w:tcBorders>
          </w:tcPr>
          <w:p w:rsidR="00545368" w:rsidRPr="00545368" w:rsidRDefault="00545368" w:rsidP="00545368">
            <w:pPr>
              <w:tabs>
                <w:tab w:val="left" w:pos="1095"/>
              </w:tabs>
              <w:spacing w:line="240" w:lineRule="auto"/>
              <w:rPr>
                <w:color w:val="000000"/>
                <w:sz w:val="24"/>
                <w:szCs w:val="24"/>
              </w:rPr>
            </w:pPr>
          </w:p>
        </w:tc>
        <w:tc>
          <w:tcPr>
            <w:tcW w:w="3191" w:type="dxa"/>
            <w:tcBorders>
              <w:top w:val="single" w:sz="4" w:space="0" w:color="auto"/>
              <w:left w:val="nil"/>
              <w:bottom w:val="nil"/>
              <w:right w:val="nil"/>
            </w:tcBorders>
          </w:tcPr>
          <w:p w:rsidR="00545368" w:rsidRPr="00545368" w:rsidRDefault="00545368" w:rsidP="00545368">
            <w:pPr>
              <w:tabs>
                <w:tab w:val="left" w:pos="1095"/>
              </w:tabs>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68480" behindDoc="0" locked="0" layoutInCell="1" allowOverlap="1" wp14:anchorId="59470B97" wp14:editId="15947B45">
                      <wp:simplePos x="0" y="0"/>
                      <wp:positionH relativeFrom="column">
                        <wp:posOffset>774065</wp:posOffset>
                      </wp:positionH>
                      <wp:positionV relativeFrom="paragraph">
                        <wp:posOffset>76200</wp:posOffset>
                      </wp:positionV>
                      <wp:extent cx="0" cy="2552700"/>
                      <wp:effectExtent l="78740" t="9525" r="7366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0.95pt;margin-top:6pt;width:0;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" strokecolor="#4579b8">
                      <v:stroke endarrow="open"/>
                    </v:shape>
                  </w:pict>
                </mc:Fallback>
              </mc:AlternateContent>
            </w:r>
          </w:p>
        </w:tc>
      </w:tr>
      <w:tr w:rsidR="00545368" w:rsidRPr="00545368" w:rsidTr="006D6886">
        <w:tc>
          <w:tcPr>
            <w:tcW w:w="3190" w:type="dxa"/>
            <w:gridSpan w:val="3"/>
            <w:tcBorders>
              <w:top w:val="single" w:sz="4" w:space="0" w:color="auto"/>
              <w:left w:val="single" w:sz="4" w:space="0" w:color="auto"/>
              <w:bottom w:val="single" w:sz="4" w:space="0" w:color="auto"/>
              <w:right w:val="single" w:sz="4" w:space="0" w:color="auto"/>
            </w:tcBorders>
          </w:tcPr>
          <w:p w:rsidR="00545368" w:rsidRPr="00545368" w:rsidRDefault="00545368" w:rsidP="002C1C7A">
            <w:pPr>
              <w:spacing w:line="240" w:lineRule="auto"/>
              <w:ind w:firstLine="0"/>
              <w:rPr>
                <w:color w:val="000000"/>
                <w:sz w:val="24"/>
                <w:szCs w:val="24"/>
              </w:rPr>
            </w:pPr>
            <w:r w:rsidRPr="00545368">
              <w:rPr>
                <w:color w:val="000000"/>
                <w:sz w:val="24"/>
                <w:szCs w:val="24"/>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545368" w:rsidRPr="00545368" w:rsidRDefault="00545368" w:rsidP="00545368">
            <w:pPr>
              <w:tabs>
                <w:tab w:val="left" w:pos="1095"/>
              </w:tabs>
              <w:spacing w:line="240" w:lineRule="auto"/>
              <w:rPr>
                <w:color w:val="000000"/>
                <w:sz w:val="24"/>
                <w:szCs w:val="24"/>
              </w:rPr>
            </w:pPr>
          </w:p>
        </w:tc>
        <w:tc>
          <w:tcPr>
            <w:tcW w:w="3190" w:type="dxa"/>
            <w:tcBorders>
              <w:top w:val="nil"/>
              <w:left w:val="single" w:sz="4" w:space="0" w:color="auto"/>
              <w:bottom w:val="nil"/>
              <w:right w:val="nil"/>
            </w:tcBorders>
          </w:tcPr>
          <w:p w:rsidR="00545368" w:rsidRPr="00545368" w:rsidRDefault="00545368" w:rsidP="00545368">
            <w:pPr>
              <w:tabs>
                <w:tab w:val="left" w:pos="1095"/>
              </w:tabs>
              <w:spacing w:line="240" w:lineRule="auto"/>
              <w:rPr>
                <w:color w:val="000000"/>
                <w:sz w:val="24"/>
                <w:szCs w:val="24"/>
              </w:rPr>
            </w:pPr>
          </w:p>
        </w:tc>
        <w:tc>
          <w:tcPr>
            <w:tcW w:w="3191" w:type="dxa"/>
            <w:tcBorders>
              <w:top w:val="nil"/>
              <w:left w:val="nil"/>
              <w:bottom w:val="nil"/>
              <w:right w:val="nil"/>
            </w:tcBorders>
          </w:tcPr>
          <w:p w:rsidR="00545368" w:rsidRPr="00545368" w:rsidRDefault="00545368" w:rsidP="00545368">
            <w:pPr>
              <w:tabs>
                <w:tab w:val="left" w:pos="1095"/>
              </w:tabs>
              <w:spacing w:line="240" w:lineRule="auto"/>
              <w:rPr>
                <w:color w:val="000000"/>
                <w:sz w:val="24"/>
                <w:szCs w:val="24"/>
              </w:rPr>
            </w:pPr>
          </w:p>
        </w:tc>
      </w:tr>
      <w:tr w:rsidR="00545368" w:rsidRPr="00545368" w:rsidTr="006D6886">
        <w:tc>
          <w:tcPr>
            <w:tcW w:w="3190" w:type="dxa"/>
            <w:gridSpan w:val="3"/>
            <w:tcBorders>
              <w:top w:val="single" w:sz="4" w:space="0" w:color="auto"/>
              <w:left w:val="single" w:sz="4" w:space="0" w:color="auto"/>
              <w:bottom w:val="single" w:sz="4" w:space="0" w:color="auto"/>
              <w:right w:val="single" w:sz="4" w:space="0" w:color="auto"/>
            </w:tcBorders>
          </w:tcPr>
          <w:p w:rsidR="00545368" w:rsidRPr="00545368" w:rsidRDefault="00545368" w:rsidP="002C1C7A">
            <w:pPr>
              <w:tabs>
                <w:tab w:val="left" w:pos="1095"/>
              </w:tabs>
              <w:spacing w:line="240" w:lineRule="auto"/>
              <w:ind w:firstLine="0"/>
              <w:rPr>
                <w:color w:val="000000"/>
                <w:sz w:val="24"/>
                <w:szCs w:val="24"/>
              </w:rPr>
            </w:pPr>
            <w:r w:rsidRPr="00545368">
              <w:rPr>
                <w:color w:val="000000"/>
                <w:sz w:val="24"/>
                <w:szCs w:val="24"/>
              </w:rPr>
              <w:t>Проверка исполнения предписаний</w:t>
            </w:r>
          </w:p>
        </w:tc>
        <w:tc>
          <w:tcPr>
            <w:tcW w:w="3190" w:type="dxa"/>
            <w:tcBorders>
              <w:top w:val="nil"/>
              <w:left w:val="single" w:sz="4" w:space="0" w:color="auto"/>
              <w:bottom w:val="nil"/>
              <w:right w:val="nil"/>
            </w:tcBorders>
          </w:tcPr>
          <w:p w:rsidR="00545368" w:rsidRPr="00545368" w:rsidRDefault="00545368" w:rsidP="00545368">
            <w:pPr>
              <w:tabs>
                <w:tab w:val="left" w:pos="1095"/>
              </w:tabs>
              <w:spacing w:line="240" w:lineRule="auto"/>
              <w:rPr>
                <w:color w:val="000000"/>
                <w:sz w:val="24"/>
                <w:szCs w:val="24"/>
              </w:rPr>
            </w:pPr>
          </w:p>
        </w:tc>
        <w:tc>
          <w:tcPr>
            <w:tcW w:w="3191" w:type="dxa"/>
            <w:tcBorders>
              <w:top w:val="nil"/>
              <w:left w:val="nil"/>
              <w:bottom w:val="nil"/>
              <w:right w:val="nil"/>
            </w:tcBorders>
          </w:tcPr>
          <w:p w:rsidR="00545368" w:rsidRPr="00545368" w:rsidRDefault="00545368" w:rsidP="00545368">
            <w:pPr>
              <w:tabs>
                <w:tab w:val="left" w:pos="1095"/>
              </w:tabs>
              <w:spacing w:line="240" w:lineRule="auto"/>
              <w:rPr>
                <w:color w:val="000000"/>
                <w:sz w:val="24"/>
                <w:szCs w:val="24"/>
              </w:rPr>
            </w:pPr>
          </w:p>
        </w:tc>
      </w:tr>
      <w:tr w:rsidR="00545368" w:rsidRPr="00545368" w:rsidTr="006D6886">
        <w:tc>
          <w:tcPr>
            <w:tcW w:w="3190" w:type="dxa"/>
            <w:gridSpan w:val="3"/>
            <w:tcBorders>
              <w:top w:val="single" w:sz="4" w:space="0" w:color="auto"/>
              <w:left w:val="single" w:sz="4" w:space="0" w:color="auto"/>
              <w:bottom w:val="single" w:sz="4" w:space="0" w:color="auto"/>
              <w:right w:val="single" w:sz="4" w:space="0" w:color="auto"/>
            </w:tcBorders>
          </w:tcPr>
          <w:p w:rsidR="00545368" w:rsidRPr="00545368" w:rsidRDefault="00545368" w:rsidP="002C1C7A">
            <w:pPr>
              <w:tabs>
                <w:tab w:val="left" w:pos="1095"/>
              </w:tabs>
              <w:spacing w:line="240" w:lineRule="auto"/>
              <w:ind w:firstLine="0"/>
              <w:rPr>
                <w:color w:val="000000"/>
                <w:sz w:val="24"/>
                <w:szCs w:val="24"/>
              </w:rPr>
            </w:pPr>
            <w:r w:rsidRPr="00545368">
              <w:rPr>
                <w:color w:val="000000"/>
                <w:sz w:val="24"/>
                <w:szCs w:val="24"/>
              </w:rPr>
              <w:t>Устранение нарушения</w:t>
            </w:r>
          </w:p>
        </w:tc>
        <w:tc>
          <w:tcPr>
            <w:tcW w:w="3190" w:type="dxa"/>
            <w:tcBorders>
              <w:top w:val="nil"/>
              <w:left w:val="single" w:sz="4" w:space="0" w:color="auto"/>
              <w:bottom w:val="nil"/>
              <w:right w:val="nil"/>
            </w:tcBorders>
          </w:tcPr>
          <w:p w:rsidR="00545368" w:rsidRPr="00545368" w:rsidRDefault="00545368" w:rsidP="00545368">
            <w:pPr>
              <w:tabs>
                <w:tab w:val="left" w:pos="1095"/>
              </w:tabs>
              <w:spacing w:line="240" w:lineRule="auto"/>
              <w:rPr>
                <w:color w:val="000000"/>
                <w:sz w:val="24"/>
                <w:szCs w:val="24"/>
              </w:rPr>
            </w:pPr>
          </w:p>
        </w:tc>
        <w:tc>
          <w:tcPr>
            <w:tcW w:w="3191" w:type="dxa"/>
            <w:tcBorders>
              <w:top w:val="nil"/>
              <w:left w:val="nil"/>
              <w:bottom w:val="nil"/>
              <w:right w:val="nil"/>
            </w:tcBorders>
          </w:tcPr>
          <w:p w:rsidR="00545368" w:rsidRPr="00545368" w:rsidRDefault="00545368" w:rsidP="00545368">
            <w:pPr>
              <w:tabs>
                <w:tab w:val="left" w:pos="1095"/>
              </w:tabs>
              <w:spacing w:line="240" w:lineRule="auto"/>
              <w:rPr>
                <w:color w:val="000000"/>
                <w:sz w:val="24"/>
                <w:szCs w:val="24"/>
              </w:rPr>
            </w:pPr>
          </w:p>
        </w:tc>
      </w:tr>
      <w:tr w:rsidR="00545368" w:rsidRPr="00545368" w:rsidTr="006D6886">
        <w:tc>
          <w:tcPr>
            <w:tcW w:w="3190" w:type="dxa"/>
            <w:gridSpan w:val="3"/>
            <w:tcBorders>
              <w:top w:val="single" w:sz="4" w:space="0" w:color="auto"/>
              <w:left w:val="nil"/>
              <w:bottom w:val="nil"/>
              <w:right w:val="nil"/>
            </w:tcBorders>
          </w:tcPr>
          <w:p w:rsidR="00545368" w:rsidRPr="00545368" w:rsidRDefault="00545368" w:rsidP="00545368">
            <w:pPr>
              <w:tabs>
                <w:tab w:val="left" w:pos="1095"/>
              </w:tabs>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70528" behindDoc="0" locked="0" layoutInCell="1" allowOverlap="1" wp14:anchorId="7C49D09E" wp14:editId="36D53356">
                      <wp:simplePos x="0" y="0"/>
                      <wp:positionH relativeFrom="column">
                        <wp:posOffset>910590</wp:posOffset>
                      </wp:positionH>
                      <wp:positionV relativeFrom="paragraph">
                        <wp:posOffset>68580</wp:posOffset>
                      </wp:positionV>
                      <wp:extent cx="409575" cy="342900"/>
                      <wp:effectExtent l="5715" t="11430" r="60960" b="647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3429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71.7pt;margin-top:5.4pt;width:32.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" strokecolor="#4579b8">
                      <v:stroke endarrow="open"/>
                    </v:shape>
                  </w:pict>
                </mc:Fallback>
              </mc:AlternateContent>
            </w:r>
            <w:r w:rsidRPr="00545368">
              <w:rPr>
                <w:rFonts w:ascii="Calibri" w:hAnsi="Calibri"/>
                <w:noProof/>
                <w:color w:val="000000"/>
                <w:sz w:val="24"/>
                <w:szCs w:val="24"/>
              </w:rPr>
              <mc:AlternateContent>
                <mc:Choice Requires="wps">
                  <w:drawing>
                    <wp:anchor distT="0" distB="0" distL="114300" distR="114300" simplePos="0" relativeHeight="251669504" behindDoc="0" locked="0" layoutInCell="1" allowOverlap="1" wp14:anchorId="2C1F4056" wp14:editId="45F3F1C4">
                      <wp:simplePos x="0" y="0"/>
                      <wp:positionH relativeFrom="column">
                        <wp:posOffset>224790</wp:posOffset>
                      </wp:positionH>
                      <wp:positionV relativeFrom="paragraph">
                        <wp:posOffset>68580</wp:posOffset>
                      </wp:positionV>
                      <wp:extent cx="561975" cy="342900"/>
                      <wp:effectExtent l="53340" t="11430" r="13335" b="742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429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7.7pt;margin-top:5.4pt;width:44.25pt;height:2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" strokecolor="#4579b8">
                      <v:stroke endarrow="open"/>
                    </v:shape>
                  </w:pict>
                </mc:Fallback>
              </mc:AlternateContent>
            </w:r>
          </w:p>
          <w:p w:rsidR="00545368" w:rsidRPr="00545368" w:rsidRDefault="00545368" w:rsidP="00545368">
            <w:pPr>
              <w:tabs>
                <w:tab w:val="left" w:pos="1095"/>
              </w:tabs>
              <w:spacing w:line="240" w:lineRule="auto"/>
              <w:rPr>
                <w:color w:val="000000"/>
                <w:sz w:val="24"/>
                <w:szCs w:val="24"/>
              </w:rPr>
            </w:pPr>
          </w:p>
          <w:p w:rsidR="00545368" w:rsidRPr="00545368" w:rsidRDefault="00545368" w:rsidP="00545368">
            <w:pPr>
              <w:tabs>
                <w:tab w:val="left" w:pos="1095"/>
              </w:tabs>
              <w:spacing w:line="240" w:lineRule="auto"/>
              <w:rPr>
                <w:color w:val="000000"/>
                <w:sz w:val="24"/>
                <w:szCs w:val="24"/>
              </w:rPr>
            </w:pPr>
          </w:p>
        </w:tc>
        <w:tc>
          <w:tcPr>
            <w:tcW w:w="3190" w:type="dxa"/>
            <w:tcBorders>
              <w:top w:val="nil"/>
              <w:left w:val="nil"/>
              <w:bottom w:val="nil"/>
              <w:right w:val="nil"/>
            </w:tcBorders>
          </w:tcPr>
          <w:p w:rsidR="00545368" w:rsidRPr="00545368" w:rsidRDefault="00545368" w:rsidP="00545368">
            <w:pPr>
              <w:tabs>
                <w:tab w:val="left" w:pos="1095"/>
              </w:tabs>
              <w:spacing w:line="240" w:lineRule="auto"/>
              <w:rPr>
                <w:color w:val="000000"/>
                <w:sz w:val="24"/>
                <w:szCs w:val="24"/>
              </w:rPr>
            </w:pPr>
          </w:p>
        </w:tc>
        <w:tc>
          <w:tcPr>
            <w:tcW w:w="3191" w:type="dxa"/>
            <w:tcBorders>
              <w:top w:val="nil"/>
              <w:left w:val="nil"/>
              <w:bottom w:val="single" w:sz="4" w:space="0" w:color="auto"/>
              <w:right w:val="nil"/>
            </w:tcBorders>
          </w:tcPr>
          <w:p w:rsidR="00545368" w:rsidRPr="00545368" w:rsidRDefault="00545368" w:rsidP="00545368">
            <w:pPr>
              <w:tabs>
                <w:tab w:val="left" w:pos="1095"/>
              </w:tabs>
              <w:spacing w:line="240" w:lineRule="auto"/>
              <w:rPr>
                <w:color w:val="000000"/>
                <w:sz w:val="24"/>
                <w:szCs w:val="24"/>
              </w:rPr>
            </w:pPr>
          </w:p>
        </w:tc>
      </w:tr>
      <w:tr w:rsidR="00545368" w:rsidRPr="00545368" w:rsidTr="006D6886">
        <w:tc>
          <w:tcPr>
            <w:tcW w:w="765" w:type="dxa"/>
            <w:tcBorders>
              <w:top w:val="single" w:sz="4" w:space="0" w:color="auto"/>
              <w:left w:val="single" w:sz="4" w:space="0" w:color="auto"/>
              <w:bottom w:val="single" w:sz="4" w:space="0" w:color="auto"/>
              <w:right w:val="single" w:sz="4" w:space="0" w:color="auto"/>
            </w:tcBorders>
            <w:vAlign w:val="center"/>
          </w:tcPr>
          <w:p w:rsidR="00545368" w:rsidRPr="00545368" w:rsidRDefault="00545368" w:rsidP="00545368">
            <w:pPr>
              <w:tabs>
                <w:tab w:val="left" w:pos="1095"/>
              </w:tabs>
              <w:spacing w:line="240" w:lineRule="auto"/>
              <w:jc w:val="center"/>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71552" behindDoc="0" locked="0" layoutInCell="1" allowOverlap="1" wp14:anchorId="3A8ED3D4" wp14:editId="14614DE0">
                      <wp:simplePos x="0" y="0"/>
                      <wp:positionH relativeFrom="column">
                        <wp:posOffset>-356235</wp:posOffset>
                      </wp:positionH>
                      <wp:positionV relativeFrom="paragraph">
                        <wp:posOffset>161290</wp:posOffset>
                      </wp:positionV>
                      <wp:extent cx="180975" cy="0"/>
                      <wp:effectExtent l="5715" t="8890" r="13335"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2.7pt" to="-1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" strokecolor="#4579b8"/>
                  </w:pict>
                </mc:Fallback>
              </mc:AlternateContent>
            </w:r>
            <w:proofErr w:type="spellStart"/>
            <w:r w:rsidRPr="00545368">
              <w:rPr>
                <w:color w:val="000000"/>
                <w:sz w:val="24"/>
                <w:szCs w:val="24"/>
              </w:rPr>
              <w:t>Н</w:t>
            </w:r>
            <w:r w:rsidR="002C1C7A">
              <w:rPr>
                <w:color w:val="000000"/>
                <w:sz w:val="24"/>
                <w:szCs w:val="24"/>
              </w:rPr>
              <w:t>н</w:t>
            </w:r>
            <w:r w:rsidRPr="00545368">
              <w:rPr>
                <w:color w:val="000000"/>
                <w:sz w:val="24"/>
                <w:szCs w:val="24"/>
              </w:rPr>
              <w:t>ет</w:t>
            </w:r>
            <w:proofErr w:type="spellEnd"/>
          </w:p>
        </w:tc>
        <w:tc>
          <w:tcPr>
            <w:tcW w:w="1095" w:type="dxa"/>
            <w:tcBorders>
              <w:top w:val="nil"/>
              <w:left w:val="single" w:sz="4" w:space="0" w:color="auto"/>
              <w:bottom w:val="nil"/>
              <w:right w:val="single" w:sz="4" w:space="0" w:color="auto"/>
            </w:tcBorders>
          </w:tcPr>
          <w:p w:rsidR="00545368" w:rsidRPr="00545368" w:rsidRDefault="00545368" w:rsidP="00545368">
            <w:pPr>
              <w:tabs>
                <w:tab w:val="left" w:pos="1095"/>
              </w:tabs>
              <w:spacing w:line="240" w:lineRule="auto"/>
              <w:rPr>
                <w:color w:val="000000"/>
                <w:sz w:val="24"/>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545368" w:rsidRPr="00545368" w:rsidRDefault="002C1C7A" w:rsidP="002C1C7A">
            <w:pPr>
              <w:tabs>
                <w:tab w:val="left" w:pos="1095"/>
              </w:tabs>
              <w:spacing w:line="240" w:lineRule="auto"/>
              <w:ind w:firstLine="0"/>
              <w:rPr>
                <w:color w:val="000000"/>
                <w:sz w:val="24"/>
                <w:szCs w:val="24"/>
              </w:rPr>
            </w:pPr>
            <w:r>
              <w:rPr>
                <w:color w:val="000000"/>
                <w:sz w:val="24"/>
                <w:szCs w:val="24"/>
              </w:rPr>
              <w:t>д</w:t>
            </w:r>
            <w:r w:rsidR="00545368" w:rsidRPr="00545368">
              <w:rPr>
                <w:color w:val="000000"/>
                <w:sz w:val="24"/>
                <w:szCs w:val="24"/>
              </w:rPr>
              <w:t>а</w:t>
            </w:r>
          </w:p>
        </w:tc>
        <w:tc>
          <w:tcPr>
            <w:tcW w:w="3190" w:type="dxa"/>
            <w:tcBorders>
              <w:top w:val="nil"/>
              <w:left w:val="single" w:sz="4" w:space="0" w:color="auto"/>
              <w:bottom w:val="nil"/>
              <w:right w:val="single" w:sz="4" w:space="0" w:color="auto"/>
            </w:tcBorders>
          </w:tcPr>
          <w:p w:rsidR="00545368" w:rsidRPr="00545368" w:rsidRDefault="00545368" w:rsidP="00545368">
            <w:pPr>
              <w:tabs>
                <w:tab w:val="left" w:pos="1095"/>
              </w:tabs>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74624" behindDoc="0" locked="0" layoutInCell="1" allowOverlap="1" wp14:anchorId="73F54664" wp14:editId="239A5720">
                      <wp:simplePos x="0" y="0"/>
                      <wp:positionH relativeFrom="column">
                        <wp:posOffset>-38735</wp:posOffset>
                      </wp:positionH>
                      <wp:positionV relativeFrom="paragraph">
                        <wp:posOffset>180340</wp:posOffset>
                      </wp:positionV>
                      <wp:extent cx="219075" cy="0"/>
                      <wp:effectExtent l="8890" t="8890" r="1016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4.2pt" to="1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" strokecolor="#4579b8"/>
                  </w:pict>
                </mc:Fallback>
              </mc:AlternateContent>
            </w:r>
          </w:p>
        </w:tc>
        <w:tc>
          <w:tcPr>
            <w:tcW w:w="3191" w:type="dxa"/>
            <w:tcBorders>
              <w:top w:val="single" w:sz="4" w:space="0" w:color="auto"/>
              <w:left w:val="single" w:sz="4" w:space="0" w:color="auto"/>
              <w:bottom w:val="single" w:sz="4" w:space="0" w:color="auto"/>
              <w:right w:val="single" w:sz="4" w:space="0" w:color="auto"/>
            </w:tcBorders>
          </w:tcPr>
          <w:p w:rsidR="00545368" w:rsidRPr="00545368" w:rsidRDefault="00545368" w:rsidP="002C1C7A">
            <w:pPr>
              <w:tabs>
                <w:tab w:val="left" w:pos="1095"/>
              </w:tabs>
              <w:spacing w:line="240" w:lineRule="auto"/>
              <w:ind w:firstLine="0"/>
              <w:rPr>
                <w:color w:val="000000"/>
                <w:sz w:val="24"/>
                <w:szCs w:val="24"/>
              </w:rPr>
            </w:pPr>
            <w:r w:rsidRPr="00545368">
              <w:rPr>
                <w:color w:val="000000"/>
                <w:sz w:val="24"/>
                <w:szCs w:val="24"/>
              </w:rPr>
              <w:t>Завершение исполнения муниципальной функции</w:t>
            </w:r>
          </w:p>
        </w:tc>
      </w:tr>
    </w:tbl>
    <w:p w:rsidR="00545368" w:rsidRPr="00545368" w:rsidRDefault="00545368" w:rsidP="00545368">
      <w:pPr>
        <w:tabs>
          <w:tab w:val="left" w:pos="1095"/>
        </w:tabs>
        <w:spacing w:line="240" w:lineRule="auto"/>
        <w:rPr>
          <w:color w:val="000000"/>
          <w:sz w:val="24"/>
          <w:szCs w:val="24"/>
        </w:rPr>
      </w:pPr>
    </w:p>
    <w:p w:rsidR="00545368" w:rsidRPr="00545368" w:rsidRDefault="00545368" w:rsidP="00545368">
      <w:pPr>
        <w:spacing w:line="240" w:lineRule="auto"/>
        <w:rPr>
          <w:rFonts w:ascii="Calibri" w:hAnsi="Calibri"/>
          <w:color w:val="000000"/>
          <w:sz w:val="24"/>
          <w:szCs w:val="24"/>
        </w:rPr>
      </w:pPr>
    </w:p>
    <w:p w:rsidR="005A2130" w:rsidRPr="00545368" w:rsidRDefault="005A2130" w:rsidP="00545368">
      <w:pPr>
        <w:spacing w:line="240" w:lineRule="auto"/>
        <w:rPr>
          <w:sz w:val="24"/>
          <w:szCs w:val="24"/>
        </w:rPr>
      </w:pPr>
    </w:p>
    <w:sectPr w:rsidR="005A2130" w:rsidRPr="00545368" w:rsidSect="00364630">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68"/>
    <w:rsid w:val="002C1C7A"/>
    <w:rsid w:val="00364630"/>
    <w:rsid w:val="00545368"/>
    <w:rsid w:val="005A2130"/>
    <w:rsid w:val="00E5549D"/>
    <w:rsid w:val="00F1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68"/>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5368"/>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545368"/>
    <w:rPr>
      <w:rFonts w:ascii="Times New Roman" w:eastAsia="Times New Roman" w:hAnsi="Times New Roman" w:cs="Times New Roman"/>
      <w:sz w:val="28"/>
      <w:szCs w:val="24"/>
      <w:lang w:eastAsia="ru-RU"/>
    </w:rPr>
  </w:style>
  <w:style w:type="paragraph" w:styleId="a5">
    <w:name w:val="Body Text"/>
    <w:basedOn w:val="a"/>
    <w:link w:val="a6"/>
    <w:rsid w:val="00545368"/>
    <w:pPr>
      <w:widowControl/>
      <w:autoSpaceDE/>
      <w:autoSpaceDN/>
      <w:adjustRightInd/>
      <w:spacing w:line="240" w:lineRule="auto"/>
      <w:ind w:firstLine="0"/>
    </w:pPr>
    <w:rPr>
      <w:sz w:val="28"/>
    </w:rPr>
  </w:style>
  <w:style w:type="character" w:customStyle="1" w:styleId="a6">
    <w:name w:val="Основной текст Знак"/>
    <w:basedOn w:val="a0"/>
    <w:link w:val="a5"/>
    <w:rsid w:val="00545368"/>
    <w:rPr>
      <w:rFonts w:ascii="Times New Roman" w:eastAsia="Times New Roman" w:hAnsi="Times New Roman" w:cs="Times New Roman"/>
      <w:sz w:val="28"/>
      <w:szCs w:val="20"/>
      <w:lang w:eastAsia="ru-RU"/>
    </w:rPr>
  </w:style>
  <w:style w:type="paragraph" w:customStyle="1" w:styleId="ConsPlusNormal">
    <w:name w:val="ConsPlusNormal"/>
    <w:rsid w:val="005453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545368"/>
    <w:rPr>
      <w:color w:val="0000FF"/>
      <w:u w:val="single"/>
    </w:rPr>
  </w:style>
  <w:style w:type="paragraph" w:styleId="a8">
    <w:name w:val="Balloon Text"/>
    <w:basedOn w:val="a"/>
    <w:link w:val="a9"/>
    <w:uiPriority w:val="99"/>
    <w:semiHidden/>
    <w:unhideWhenUsed/>
    <w:rsid w:val="002C1C7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1C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68"/>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5368"/>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545368"/>
    <w:rPr>
      <w:rFonts w:ascii="Times New Roman" w:eastAsia="Times New Roman" w:hAnsi="Times New Roman" w:cs="Times New Roman"/>
      <w:sz w:val="28"/>
      <w:szCs w:val="24"/>
      <w:lang w:eastAsia="ru-RU"/>
    </w:rPr>
  </w:style>
  <w:style w:type="paragraph" w:styleId="a5">
    <w:name w:val="Body Text"/>
    <w:basedOn w:val="a"/>
    <w:link w:val="a6"/>
    <w:rsid w:val="00545368"/>
    <w:pPr>
      <w:widowControl/>
      <w:autoSpaceDE/>
      <w:autoSpaceDN/>
      <w:adjustRightInd/>
      <w:spacing w:line="240" w:lineRule="auto"/>
      <w:ind w:firstLine="0"/>
    </w:pPr>
    <w:rPr>
      <w:sz w:val="28"/>
    </w:rPr>
  </w:style>
  <w:style w:type="character" w:customStyle="1" w:styleId="a6">
    <w:name w:val="Основной текст Знак"/>
    <w:basedOn w:val="a0"/>
    <w:link w:val="a5"/>
    <w:rsid w:val="00545368"/>
    <w:rPr>
      <w:rFonts w:ascii="Times New Roman" w:eastAsia="Times New Roman" w:hAnsi="Times New Roman" w:cs="Times New Roman"/>
      <w:sz w:val="28"/>
      <w:szCs w:val="20"/>
      <w:lang w:eastAsia="ru-RU"/>
    </w:rPr>
  </w:style>
  <w:style w:type="paragraph" w:customStyle="1" w:styleId="ConsPlusNormal">
    <w:name w:val="ConsPlusNormal"/>
    <w:rsid w:val="005453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545368"/>
    <w:rPr>
      <w:color w:val="0000FF"/>
      <w:u w:val="single"/>
    </w:rPr>
  </w:style>
  <w:style w:type="paragraph" w:styleId="a8">
    <w:name w:val="Balloon Text"/>
    <w:basedOn w:val="a"/>
    <w:link w:val="a9"/>
    <w:uiPriority w:val="99"/>
    <w:semiHidden/>
    <w:unhideWhenUsed/>
    <w:rsid w:val="002C1C7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1C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48C629FA42C2E395FB7761A85C9DA7966E58665405420AB4646EA1D4D1EE8121735FDFDF693EBeBZFL" TargetMode="External"/><Relationship Id="rId13" Type="http://schemas.openxmlformats.org/officeDocument/2006/relationships/hyperlink" Target="consultantplus://offline/ref=49648C629FA42C2E395FB7761A85C9DA7966E58665405420AB4646EA1D4D1EE8121735FDFDF692EFeBZ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hmur-sp@yandex.ru" TargetMode="External"/><Relationship Id="rId12" Type="http://schemas.openxmlformats.org/officeDocument/2006/relationships/hyperlink" Target="consultantplus://offline/ref=49648C629FA42C2E395FB7761A85C9DA7966E58665405420AB4646EA1D4D1EE8121735FDFDF692EFeBZ9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9648C629FA42C2E395FB7761A85C9DA7969E58F6A415420AB4646EA1De4ZDL"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49648C629FA42C2E395FB7761A85C9DA7966E58665405420AB4646EA1D4D1EE8121735FDFDF696EFeBZFL" TargetMode="External"/><Relationship Id="rId5" Type="http://schemas.openxmlformats.org/officeDocument/2006/relationships/image" Target="media/image1.png"/><Relationship Id="rId15" Type="http://schemas.openxmlformats.org/officeDocument/2006/relationships/hyperlink" Target="consultantplus://offline/ref=49648C629FA42C2E395FB7761A85C9DA7966E58665405420AB4646EA1D4D1EE8121735FDFDeFZ1L" TargetMode="External"/><Relationship Id="rId10" Type="http://schemas.openxmlformats.org/officeDocument/2006/relationships/hyperlink" Target="consultantplus://offline/ref=49648C629FA42C2E395FB7761A85C9DA7966E58665405420AB4646EA1D4D1EE8121735FDFDF696EFeBZDL" TargetMode="External"/><Relationship Id="rId4" Type="http://schemas.openxmlformats.org/officeDocument/2006/relationships/webSettings" Target="webSettings.xml"/><Relationship Id="rId9" Type="http://schemas.openxmlformats.org/officeDocument/2006/relationships/hyperlink" Target="consultantplus://offline/ref=49648C629FA42C2E395FB7761A85C9DA7966E58665405420AB4646EA1D4D1EE8121735FDFDF693EBeBZ0L" TargetMode="External"/><Relationship Id="rId14" Type="http://schemas.openxmlformats.org/officeDocument/2006/relationships/hyperlink" Target="consultantplus://offline/ref=49648C629FA42C2E395FB7761A85C9DA7966E58665405420AB4646EA1D4D1EE8121735FDFDeFZ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7066</Words>
  <Characters>40278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2016-05-17T06:45:00Z</cp:lastPrinted>
  <dcterms:created xsi:type="dcterms:W3CDTF">2016-05-17T06:46:00Z</dcterms:created>
  <dcterms:modified xsi:type="dcterms:W3CDTF">2016-05-17T06:46:00Z</dcterms:modified>
</cp:coreProperties>
</file>