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47A70" w:rsidTr="007819D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70" w:rsidRPr="00033263" w:rsidRDefault="00D47A70" w:rsidP="007819D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D47A70" w:rsidRPr="00033263" w:rsidRDefault="00D47A70" w:rsidP="007819D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D47A70" w:rsidRPr="00033263" w:rsidRDefault="00D47A70" w:rsidP="007819D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D47A70" w:rsidRPr="00033263" w:rsidRDefault="00D47A70" w:rsidP="007819D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D47A70" w:rsidRPr="00033263" w:rsidRDefault="00D47A70" w:rsidP="007819D2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D47A70" w:rsidRPr="00033263" w:rsidRDefault="00D47A70" w:rsidP="007819D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D47A70" w:rsidRPr="00033263" w:rsidRDefault="00D47A70" w:rsidP="007819D2">
            <w:pPr>
              <w:rPr>
                <w:rFonts w:ascii="TimBashk" w:hAnsi="TimBashk"/>
                <w:lang w:val="be-BY"/>
              </w:rPr>
            </w:pPr>
          </w:p>
          <w:p w:rsidR="00D47A70" w:rsidRPr="00D47A70" w:rsidRDefault="00D47A70" w:rsidP="007819D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47A70">
              <w:rPr>
                <w:sz w:val="20"/>
                <w:szCs w:val="20"/>
              </w:rPr>
              <w:t>453655,</w:t>
            </w:r>
            <w:r w:rsidRPr="00D47A70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D47A70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D47A70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D47A70">
              <w:rPr>
                <w:rFonts w:ascii="TimBashk" w:hAnsi="TimBashk"/>
                <w:sz w:val="20"/>
                <w:szCs w:val="20"/>
              </w:rPr>
              <w:t xml:space="preserve"> районы, </w:t>
            </w:r>
          </w:p>
          <w:p w:rsidR="00D47A70" w:rsidRPr="00D47A70" w:rsidRDefault="00D47A70" w:rsidP="007819D2">
            <w:pPr>
              <w:jc w:val="center"/>
              <w:rPr>
                <w:sz w:val="20"/>
                <w:szCs w:val="20"/>
              </w:rPr>
            </w:pPr>
            <w:r w:rsidRPr="00D47A70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D47A70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47A70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47A70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D47A70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D47A70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D47A70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D47A70">
              <w:rPr>
                <w:sz w:val="20"/>
                <w:szCs w:val="20"/>
              </w:rPr>
              <w:t>28</w:t>
            </w:r>
          </w:p>
          <w:p w:rsidR="00D47A70" w:rsidRPr="00D47A70" w:rsidRDefault="00D47A70" w:rsidP="007819D2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D47A70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D47A70">
              <w:rPr>
                <w:sz w:val="20"/>
                <w:szCs w:val="20"/>
                <w:lang w:val="be-BY"/>
              </w:rPr>
              <w:t xml:space="preserve"> 8(34751) 4-26-38</w:t>
            </w:r>
          </w:p>
          <w:p w:rsidR="00D47A70" w:rsidRPr="00033263" w:rsidRDefault="00D47A70" w:rsidP="007819D2">
            <w:pPr>
              <w:framePr w:hSpace="180" w:wrap="around" w:hAnchor="margin" w:y="317"/>
              <w:jc w:val="center"/>
            </w:pPr>
            <w:proofErr w:type="spellStart"/>
            <w:r w:rsidRPr="00D47A70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D47A70">
              <w:rPr>
                <w:sz w:val="20"/>
                <w:szCs w:val="20"/>
              </w:rPr>
              <w:t>-</w:t>
            </w:r>
            <w:proofErr w:type="spellStart"/>
            <w:r w:rsidRPr="00D47A70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D47A70">
              <w:rPr>
                <w:sz w:val="20"/>
                <w:szCs w:val="20"/>
              </w:rPr>
              <w:t>@</w:t>
            </w:r>
            <w:proofErr w:type="spellStart"/>
            <w:r w:rsidRPr="00D47A7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D47A70">
              <w:rPr>
                <w:sz w:val="20"/>
                <w:szCs w:val="20"/>
              </w:rPr>
              <w:t>.</w:t>
            </w:r>
            <w:proofErr w:type="spellStart"/>
            <w:r w:rsidRPr="00D47A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70" w:rsidRPr="00033263" w:rsidRDefault="00313D37" w:rsidP="007819D2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4243568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70" w:rsidRPr="00033263" w:rsidRDefault="00D47A70" w:rsidP="007819D2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</w:t>
            </w: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D47A70" w:rsidRPr="00033263" w:rsidRDefault="00D47A70" w:rsidP="007819D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D47A70" w:rsidRPr="00033263" w:rsidRDefault="00D47A70" w:rsidP="007819D2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D47A70" w:rsidRPr="00033263" w:rsidRDefault="00D47A70" w:rsidP="007819D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D47A70" w:rsidRPr="00033263" w:rsidRDefault="00D47A70" w:rsidP="007819D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D47A70" w:rsidRDefault="00D47A70" w:rsidP="007819D2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D47A70" w:rsidRDefault="00D47A70" w:rsidP="00D47A70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</w:p>
          <w:p w:rsidR="00D47A70" w:rsidRPr="00D47A70" w:rsidRDefault="00D47A70" w:rsidP="00D47A70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D47A70">
              <w:rPr>
                <w:sz w:val="20"/>
              </w:rPr>
              <w:t>453655 ,</w:t>
            </w:r>
            <w:r w:rsidRPr="00D47A70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D47A70" w:rsidRPr="00D47A70" w:rsidRDefault="00D47A70" w:rsidP="007819D2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D47A70">
              <w:rPr>
                <w:rFonts w:ascii="TimBashk" w:hAnsi="TimBashk"/>
                <w:sz w:val="20"/>
              </w:rPr>
              <w:t>с</w:t>
            </w:r>
            <w:proofErr w:type="gramStart"/>
            <w:r w:rsidRPr="00D47A70">
              <w:rPr>
                <w:rFonts w:ascii="TimBashk" w:hAnsi="TimBashk"/>
                <w:sz w:val="20"/>
              </w:rPr>
              <w:t>.И</w:t>
            </w:r>
            <w:proofErr w:type="gramEnd"/>
            <w:r w:rsidRPr="00D47A70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D47A70">
              <w:rPr>
                <w:rFonts w:ascii="TimBashk" w:hAnsi="TimBashk"/>
                <w:sz w:val="20"/>
              </w:rPr>
              <w:t>, ул.С.Игишева</w:t>
            </w:r>
            <w:r w:rsidRPr="00D47A70">
              <w:rPr>
                <w:sz w:val="20"/>
              </w:rPr>
              <w:t>,28</w:t>
            </w:r>
          </w:p>
          <w:p w:rsidR="00D47A70" w:rsidRPr="00D47A70" w:rsidRDefault="00D47A70" w:rsidP="007819D2">
            <w:pPr>
              <w:jc w:val="center"/>
              <w:rPr>
                <w:sz w:val="20"/>
                <w:szCs w:val="20"/>
                <w:lang w:val="be-BY"/>
              </w:rPr>
            </w:pPr>
            <w:r w:rsidRPr="00D47A70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D47A70">
              <w:rPr>
                <w:sz w:val="20"/>
                <w:szCs w:val="20"/>
                <w:lang w:val="be-BY"/>
              </w:rPr>
              <w:t>. 8(34751) 4-26-38</w:t>
            </w:r>
          </w:p>
          <w:p w:rsidR="00D47A70" w:rsidRPr="00D47A70" w:rsidRDefault="00D47A70" w:rsidP="007819D2">
            <w:pPr>
              <w:jc w:val="center"/>
              <w:rPr>
                <w:sz w:val="20"/>
                <w:szCs w:val="20"/>
                <w:lang w:val="be-BY"/>
              </w:rPr>
            </w:pPr>
            <w:r w:rsidRPr="00D47A70">
              <w:rPr>
                <w:sz w:val="20"/>
                <w:szCs w:val="20"/>
                <w:lang w:val="en-US"/>
              </w:rPr>
              <w:t>ishmur-sp@yandex.ru</w:t>
            </w:r>
          </w:p>
          <w:p w:rsidR="00D47A70" w:rsidRPr="00033263" w:rsidRDefault="00D47A70" w:rsidP="007819D2">
            <w:pPr>
              <w:jc w:val="center"/>
              <w:rPr>
                <w:b/>
              </w:rPr>
            </w:pPr>
          </w:p>
        </w:tc>
      </w:tr>
      <w:tr w:rsidR="00D47A70" w:rsidTr="007819D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47A70" w:rsidRDefault="00D47A70" w:rsidP="007819D2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D47A70" w:rsidRDefault="00D47A70" w:rsidP="00D47A70">
      <w:pPr>
        <w:pStyle w:val="a3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D47A70" w:rsidRPr="002D3D3E" w:rsidRDefault="00D47A70" w:rsidP="00D47A70">
      <w:pPr>
        <w:pStyle w:val="a3"/>
        <w:rPr>
          <w:rFonts w:ascii="TimBashk" w:hAnsi="TimBashk"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  ?АРАР                                                                                РЕШЕНИЕ</w:t>
      </w:r>
    </w:p>
    <w:p w:rsidR="00D47A70" w:rsidRDefault="00D47A70" w:rsidP="00D47A70"/>
    <w:p w:rsidR="00D47A70" w:rsidRPr="00673A83" w:rsidRDefault="00D47A70" w:rsidP="00D47A70">
      <w:pPr>
        <w:pStyle w:val="a3"/>
        <w:rPr>
          <w:sz w:val="24"/>
        </w:rPr>
      </w:pPr>
      <w:r w:rsidRPr="00673A83">
        <w:rPr>
          <w:sz w:val="24"/>
        </w:rPr>
        <w:t>«</w:t>
      </w:r>
      <w:r w:rsidR="00B34604">
        <w:rPr>
          <w:sz w:val="24"/>
        </w:rPr>
        <w:t>22</w:t>
      </w:r>
      <w:r w:rsidRPr="00673A83">
        <w:rPr>
          <w:sz w:val="24"/>
        </w:rPr>
        <w:t xml:space="preserve">» </w:t>
      </w:r>
      <w:r w:rsidR="00B34604">
        <w:rPr>
          <w:sz w:val="24"/>
        </w:rPr>
        <w:t xml:space="preserve">ноябрь </w:t>
      </w:r>
      <w:r w:rsidRPr="00673A83">
        <w:rPr>
          <w:sz w:val="24"/>
        </w:rPr>
        <w:t xml:space="preserve"> </w:t>
      </w:r>
      <w:r>
        <w:rPr>
          <w:sz w:val="24"/>
        </w:rPr>
        <w:t>201</w:t>
      </w:r>
      <w:r>
        <w:rPr>
          <w:sz w:val="24"/>
          <w:lang w:val="en-US"/>
        </w:rPr>
        <w:t>6</w:t>
      </w:r>
      <w:r w:rsidRPr="00673A83">
        <w:rPr>
          <w:sz w:val="24"/>
        </w:rPr>
        <w:t xml:space="preserve"> й.                            </w:t>
      </w:r>
      <w:r>
        <w:rPr>
          <w:sz w:val="24"/>
        </w:rPr>
        <w:t xml:space="preserve">      № </w:t>
      </w:r>
      <w:r w:rsidR="000E28EA">
        <w:rPr>
          <w:sz w:val="24"/>
        </w:rPr>
        <w:t>63</w:t>
      </w:r>
      <w:r>
        <w:rPr>
          <w:sz w:val="24"/>
        </w:rPr>
        <w:t xml:space="preserve">                  </w:t>
      </w:r>
      <w:r w:rsidRPr="00673A83">
        <w:rPr>
          <w:sz w:val="24"/>
        </w:rPr>
        <w:t>«</w:t>
      </w:r>
      <w:r w:rsidR="00B34604">
        <w:rPr>
          <w:sz w:val="24"/>
        </w:rPr>
        <w:t>22</w:t>
      </w:r>
      <w:r w:rsidRPr="00673A83">
        <w:rPr>
          <w:sz w:val="24"/>
        </w:rPr>
        <w:t xml:space="preserve">» </w:t>
      </w:r>
      <w:r w:rsidR="00B34604">
        <w:rPr>
          <w:sz w:val="24"/>
        </w:rPr>
        <w:t xml:space="preserve">ноября </w:t>
      </w:r>
      <w:r>
        <w:rPr>
          <w:sz w:val="24"/>
        </w:rPr>
        <w:t>201</w:t>
      </w:r>
      <w:r>
        <w:rPr>
          <w:sz w:val="24"/>
          <w:lang w:val="en-US"/>
        </w:rPr>
        <w:t>6</w:t>
      </w:r>
      <w:r>
        <w:rPr>
          <w:sz w:val="24"/>
        </w:rPr>
        <w:t xml:space="preserve"> г.</w:t>
      </w:r>
    </w:p>
    <w:p w:rsidR="00D47A70" w:rsidRDefault="00D47A70" w:rsidP="00D47A70">
      <w:pPr>
        <w:pStyle w:val="a3"/>
        <w:rPr>
          <w:sz w:val="24"/>
        </w:rPr>
      </w:pPr>
    </w:p>
    <w:p w:rsidR="0003613E" w:rsidRDefault="0003613E" w:rsidP="0003613E">
      <w:pPr>
        <w:pStyle w:val="Standard"/>
        <w:jc w:val="center"/>
        <w:rPr>
          <w:rStyle w:val="StrongEmphasis"/>
          <w:rFonts w:ascii="Times New Roman" w:hAnsi="Times New Roman" w:cs="Times New Roman"/>
          <w:sz w:val="24"/>
        </w:rPr>
      </w:pPr>
    </w:p>
    <w:p w:rsidR="00D47A70" w:rsidRPr="0003613E" w:rsidRDefault="00D47A70" w:rsidP="0003613E">
      <w:pPr>
        <w:pStyle w:val="Standard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03613E">
        <w:rPr>
          <w:rStyle w:val="StrongEmphasis"/>
          <w:rFonts w:ascii="Times New Roman" w:hAnsi="Times New Roman" w:cs="Times New Roman"/>
          <w:sz w:val="24"/>
        </w:rPr>
        <w:t>Об утверждении Порядка</w:t>
      </w:r>
      <w:r w:rsidRPr="0003613E">
        <w:rPr>
          <w:rFonts w:ascii="Times New Roman" w:hAnsi="Times New Roman" w:cs="Times New Roman"/>
          <w:b/>
          <w:sz w:val="24"/>
        </w:rPr>
        <w:t xml:space="preserve"> уведомления лицами, замещающими </w:t>
      </w:r>
      <w:r w:rsidRPr="0003613E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муниципальные должности в </w:t>
      </w:r>
      <w:r w:rsidRPr="0003613E">
        <w:rPr>
          <w:rFonts w:ascii="Times New Roman" w:hAnsi="Times New Roman" w:cs="Times New Roman"/>
          <w:b/>
          <w:sz w:val="24"/>
        </w:rPr>
        <w:t>сельском поселении Ишмурзинский сельсовет муниципального района Баймакский район Республики Башкортостан о возникновении личной заинтересованности</w:t>
      </w:r>
      <w:r w:rsidRPr="0003613E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03613E">
        <w:rPr>
          <w:rFonts w:ascii="Times New Roman" w:hAnsi="Times New Roman" w:cs="Times New Roman"/>
          <w:b/>
          <w:sz w:val="24"/>
        </w:rPr>
        <w:t>при исполнении должностных обязанностей, которая приводит или может привести к конфликту интересов</w:t>
      </w:r>
    </w:p>
    <w:p w:rsidR="00D47A70" w:rsidRPr="0003613E" w:rsidRDefault="00D47A70" w:rsidP="00D47A70">
      <w:pPr>
        <w:pStyle w:val="Textbody"/>
        <w:jc w:val="center"/>
        <w:rPr>
          <w:rFonts w:ascii="Times New Roman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ConsPlusNormal"/>
        <w:ind w:firstLine="709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12.1 Федерального закона от 25.12.2008 № 273-ФЗ «О противодействии коррупции», Уставом сельского поселения </w:t>
      </w:r>
      <w:r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 сельского поселения </w:t>
      </w:r>
      <w:r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</w:t>
      </w:r>
    </w:p>
    <w:p w:rsidR="00D47A70" w:rsidRPr="0003613E" w:rsidRDefault="00D47A70" w:rsidP="00D47A70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47A70" w:rsidRPr="0003613E" w:rsidRDefault="00D47A70" w:rsidP="00D47A70">
      <w:pPr>
        <w:pStyle w:val="ConsPlusNormal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>РЕШИЛ:</w:t>
      </w:r>
    </w:p>
    <w:p w:rsidR="00D47A70" w:rsidRPr="0003613E" w:rsidRDefault="00D47A70" w:rsidP="00D47A70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47A70" w:rsidRPr="0003613E" w:rsidRDefault="00D47A70" w:rsidP="00D47A70">
      <w:pPr>
        <w:pStyle w:val="Standard"/>
        <w:tabs>
          <w:tab w:val="left" w:pos="720"/>
        </w:tabs>
        <w:jc w:val="both"/>
        <w:rPr>
          <w:sz w:val="24"/>
        </w:rPr>
      </w:pPr>
      <w:r w:rsidRPr="0003613E">
        <w:rPr>
          <w:rFonts w:ascii="Times New Roman" w:eastAsia="Arial" w:hAnsi="Times New Roman" w:cs="Times New Roman"/>
          <w:color w:val="000000"/>
          <w:sz w:val="24"/>
        </w:rPr>
        <w:tab/>
        <w:t xml:space="preserve">1. Утвердить </w:t>
      </w:r>
      <w:r w:rsidRPr="0003613E">
        <w:rPr>
          <w:rStyle w:val="StrongEmphasis"/>
          <w:rFonts w:ascii="Times New Roman" w:eastAsia="Arial" w:hAnsi="Times New Roman" w:cs="Times New Roman"/>
          <w:b w:val="0"/>
          <w:bCs w:val="0"/>
          <w:sz w:val="24"/>
        </w:rPr>
        <w:t>Порядок</w:t>
      </w:r>
      <w:r w:rsidRPr="0003613E">
        <w:rPr>
          <w:rFonts w:ascii="Times New Roman" w:eastAsia="Arial" w:hAnsi="Times New Roman" w:cs="Times New Roman"/>
          <w:sz w:val="24"/>
        </w:rPr>
        <w:t xml:space="preserve"> уведомления лицами, замещающими </w:t>
      </w:r>
      <w:r w:rsidRPr="0003613E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муниципальные должности в </w:t>
      </w:r>
      <w:r w:rsidRPr="0003613E">
        <w:rPr>
          <w:rFonts w:ascii="Times New Roman" w:eastAsia="Arial" w:hAnsi="Times New Roman" w:cs="Times New Roman"/>
          <w:sz w:val="24"/>
        </w:rPr>
        <w:t xml:space="preserve"> сельском поселении </w:t>
      </w:r>
      <w:r w:rsidRPr="0003613E">
        <w:rPr>
          <w:rFonts w:ascii="Times New Roman" w:hAnsi="Times New Roman" w:cs="Times New Roman"/>
          <w:sz w:val="24"/>
        </w:rPr>
        <w:t>Ишмурзинский</w:t>
      </w:r>
      <w:r w:rsidRPr="0003613E">
        <w:rPr>
          <w:rFonts w:ascii="Times New Roman" w:eastAsia="Arial" w:hAnsi="Times New Roman" w:cs="Times New Roman"/>
          <w:sz w:val="24"/>
        </w:rPr>
        <w:t xml:space="preserve"> сельсовет муниципального района Баймакский район Республики Башкортостан, о возникновении личной заинтересованности </w:t>
      </w:r>
      <w:r w:rsidRPr="0003613E">
        <w:rPr>
          <w:rFonts w:ascii="Times New Roman" w:eastAsia="Arial" w:hAnsi="Times New Roman" w:cs="Times New Roman"/>
          <w:sz w:val="24"/>
          <w:lang w:eastAsia="ru-RU"/>
        </w:rPr>
        <w:t>при исполнении должностных обязанностей, которая приводит или может привести к конфликту интересов.</w:t>
      </w:r>
    </w:p>
    <w:p w:rsidR="00D47A70" w:rsidRPr="0003613E" w:rsidRDefault="00D47A70" w:rsidP="00D47A70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613E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Обнародовать   настоящее решение на информационном стенде Совета сельского поселения </w:t>
      </w:r>
      <w:r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официальном сайте сельского поселения </w:t>
      </w:r>
      <w:r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в информационно-телекоммуникационной сети «Интернет» по адресу </w:t>
      </w:r>
      <w:hyperlink r:id="rId7" w:history="1">
        <w:r w:rsidRPr="0003613E">
          <w:rPr>
            <w:rStyle w:val="a7"/>
            <w:rFonts w:ascii="Times New Roman" w:eastAsia="Arial" w:hAnsi="Times New Roman" w:cs="Times New Roman"/>
            <w:sz w:val="24"/>
            <w:szCs w:val="24"/>
            <w:lang w:val="en-US"/>
          </w:rPr>
          <w:t>http</w:t>
        </w:r>
        <w:r w:rsidRPr="0003613E">
          <w:rPr>
            <w:rStyle w:val="a7"/>
            <w:rFonts w:ascii="Times New Roman" w:eastAsia="Arial" w:hAnsi="Times New Roman" w:cs="Times New Roman"/>
            <w:sz w:val="24"/>
            <w:szCs w:val="24"/>
          </w:rPr>
          <w:t>://</w:t>
        </w:r>
      </w:hyperlink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13E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ishmurza</w:t>
      </w:r>
      <w:proofErr w:type="spellEnd"/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spellStart"/>
      <w:r w:rsidRPr="0003613E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47A70" w:rsidRPr="0003613E" w:rsidRDefault="00D47A70" w:rsidP="00D47A70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Назначить </w:t>
      </w:r>
      <w:proofErr w:type="gramStart"/>
      <w:r w:rsidRPr="0003613E">
        <w:rPr>
          <w:rFonts w:ascii="Times New Roman" w:eastAsia="Arial" w:hAnsi="Times New Roman" w:cs="Times New Roman"/>
          <w:sz w:val="24"/>
          <w:szCs w:val="24"/>
        </w:rPr>
        <w:t>ответственным</w:t>
      </w:r>
      <w:proofErr w:type="gramEnd"/>
      <w:r w:rsidRPr="0003613E">
        <w:rPr>
          <w:rFonts w:ascii="Times New Roman" w:eastAsia="Arial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Совете сельского поселения </w:t>
      </w:r>
      <w:r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eastAsia="Arial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</w:t>
      </w:r>
      <w:r w:rsidR="0003613E" w:rsidRPr="0003613E">
        <w:rPr>
          <w:rFonts w:ascii="Times New Roman" w:eastAsia="Arial" w:hAnsi="Times New Roman" w:cs="Times New Roman"/>
          <w:sz w:val="24"/>
          <w:szCs w:val="24"/>
        </w:rPr>
        <w:t xml:space="preserve">председателя постоянной комиссии </w:t>
      </w:r>
      <w:r w:rsidR="0003613E" w:rsidRPr="0003613E">
        <w:rPr>
          <w:rFonts w:ascii="Times New Roman" w:hAnsi="Times New Roman" w:cs="Times New Roman"/>
          <w:sz w:val="24"/>
          <w:szCs w:val="24"/>
        </w:rPr>
        <w:t xml:space="preserve">по соблюдению Регламента Совета, статусу и этике депутата Совета </w:t>
      </w:r>
      <w:proofErr w:type="spellStart"/>
      <w:r w:rsidR="0003613E" w:rsidRPr="0003613E">
        <w:rPr>
          <w:rFonts w:ascii="Times New Roman" w:hAnsi="Times New Roman" w:cs="Times New Roman"/>
          <w:sz w:val="24"/>
          <w:szCs w:val="24"/>
        </w:rPr>
        <w:t>Ризванову</w:t>
      </w:r>
      <w:proofErr w:type="spellEnd"/>
      <w:r w:rsidR="0003613E" w:rsidRPr="0003613E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D47A70" w:rsidRPr="0003613E" w:rsidRDefault="00D47A70" w:rsidP="00D47A70">
      <w:pPr>
        <w:pStyle w:val="ConsPlusNormal"/>
        <w:tabs>
          <w:tab w:val="left" w:pos="1064"/>
        </w:tabs>
        <w:ind w:firstLine="8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gramStart"/>
      <w:r w:rsidRPr="0003613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Pr="0003613E">
        <w:rPr>
          <w:rFonts w:ascii="Times New Roman" w:eastAsia="Arial" w:hAnsi="Times New Roman" w:cs="Times New Roman"/>
          <w:color w:val="000000"/>
          <w:sz w:val="24"/>
          <w:szCs w:val="24"/>
        </w:rPr>
        <w:t>решения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постоянную комиссию  </w:t>
      </w:r>
      <w:r w:rsidRPr="0003613E">
        <w:rPr>
          <w:rFonts w:ascii="Times New Roman" w:hAnsi="Times New Roman" w:cs="Times New Roman"/>
          <w:sz w:val="24"/>
          <w:szCs w:val="24"/>
        </w:rPr>
        <w:t>по соблюдению Регламента Совета, статусу и этике депутата Совета</w:t>
      </w:r>
      <w:r w:rsidRPr="0003613E">
        <w:rPr>
          <w:b/>
          <w:sz w:val="24"/>
          <w:szCs w:val="24"/>
        </w:rPr>
        <w:t xml:space="preserve"> </w:t>
      </w:r>
      <w:r w:rsidRPr="0003613E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Баймакский район Республики Башкортостан  </w:t>
      </w:r>
    </w:p>
    <w:p w:rsidR="00D47A70" w:rsidRPr="0003613E" w:rsidRDefault="00D47A70" w:rsidP="00D47A70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A70" w:rsidRPr="0003613E" w:rsidRDefault="00D47A70" w:rsidP="00D47A70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Глава сельского поселения  </w:t>
      </w:r>
      <w:r w:rsidRPr="0003613E">
        <w:rPr>
          <w:rFonts w:ascii="Times New Roman" w:hAnsi="Times New Roman" w:cs="Times New Roman"/>
          <w:sz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</w:rPr>
        <w:t xml:space="preserve"> сельсовет</w:t>
      </w:r>
    </w:p>
    <w:p w:rsidR="00D47A70" w:rsidRPr="0003613E" w:rsidRDefault="00D47A70" w:rsidP="00D47A70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муниципального района Баймакский район </w:t>
      </w:r>
    </w:p>
    <w:p w:rsidR="00D47A70" w:rsidRDefault="00D47A70" w:rsidP="00D47A70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Республики Башкортостан </w:t>
      </w:r>
      <w:r w:rsidR="0003613E">
        <w:rPr>
          <w:rFonts w:ascii="Times New Roman" w:hAnsi="Times New Roman" w:cs="Times New Roman"/>
          <w:color w:val="000000"/>
          <w:sz w:val="24"/>
        </w:rPr>
        <w:t xml:space="preserve">                                 Р.М. Искужин</w:t>
      </w:r>
    </w:p>
    <w:p w:rsidR="0003613E" w:rsidRPr="0003613E" w:rsidRDefault="0003613E" w:rsidP="00D47A70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8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613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решению Совета сельского поселения </w:t>
      </w:r>
      <w:r w:rsidRPr="0003613E">
        <w:rPr>
          <w:rFonts w:ascii="Times New Roman" w:hAnsi="Times New Roman" w:cs="Times New Roman"/>
          <w:sz w:val="20"/>
          <w:szCs w:val="20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Баймакский район Республики Башкортостан  №</w:t>
      </w:r>
      <w:r w:rsidR="00313D37">
        <w:rPr>
          <w:rFonts w:ascii="Times New Roman" w:hAnsi="Times New Roman" w:cs="Times New Roman"/>
          <w:color w:val="000000"/>
          <w:sz w:val="20"/>
          <w:szCs w:val="20"/>
        </w:rPr>
        <w:t>63</w:t>
      </w:r>
      <w:r w:rsidRPr="0003613E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313D37">
        <w:rPr>
          <w:rFonts w:ascii="Times New Roman" w:hAnsi="Times New Roman" w:cs="Times New Roman"/>
          <w:color w:val="000000"/>
          <w:sz w:val="20"/>
          <w:szCs w:val="20"/>
        </w:rPr>
        <w:t>22.11.2016 г</w:t>
      </w:r>
      <w:bookmarkStart w:id="0" w:name="_GoBack"/>
      <w:bookmarkEnd w:id="0"/>
    </w:p>
    <w:p w:rsidR="00D47A70" w:rsidRPr="0003613E" w:rsidRDefault="00D47A70" w:rsidP="00D47A70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Standard"/>
        <w:jc w:val="center"/>
        <w:rPr>
          <w:sz w:val="24"/>
        </w:rPr>
      </w:pPr>
      <w:r w:rsidRPr="0003613E">
        <w:rPr>
          <w:rStyle w:val="StrongEmphasis"/>
          <w:rFonts w:ascii="Times New Roman" w:hAnsi="Times New Roman" w:cs="Times New Roman"/>
          <w:sz w:val="24"/>
        </w:rPr>
        <w:t>Порядок</w:t>
      </w:r>
      <w:r w:rsidRPr="0003613E">
        <w:rPr>
          <w:rFonts w:ascii="Times New Roman" w:hAnsi="Times New Roman" w:cs="Times New Roman"/>
          <w:b/>
          <w:sz w:val="24"/>
        </w:rPr>
        <w:t xml:space="preserve"> уведомления лицами, замещающими </w:t>
      </w:r>
      <w:r w:rsidRPr="0003613E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муниципальные должности в </w:t>
      </w:r>
      <w:r w:rsidRPr="0003613E">
        <w:rPr>
          <w:rFonts w:ascii="Times New Roman" w:hAnsi="Times New Roman" w:cs="Times New Roman"/>
          <w:b/>
          <w:sz w:val="24"/>
        </w:rPr>
        <w:t xml:space="preserve">сельском поселении </w:t>
      </w:r>
      <w:r w:rsidR="0003613E" w:rsidRPr="0003613E">
        <w:rPr>
          <w:rFonts w:ascii="Times New Roman" w:hAnsi="Times New Roman" w:cs="Times New Roman"/>
          <w:b/>
          <w:sz w:val="24"/>
        </w:rPr>
        <w:t>Ишмурзинский</w:t>
      </w:r>
      <w:r w:rsidRPr="0003613E">
        <w:rPr>
          <w:rFonts w:ascii="Times New Roman" w:hAnsi="Times New Roman" w:cs="Times New Roman"/>
          <w:b/>
          <w:sz w:val="24"/>
        </w:rPr>
        <w:t xml:space="preserve"> сельсовет муниципального района Баймакский район Республики Башкортостан, о возникновении личной заинтересованности</w:t>
      </w:r>
      <w:r w:rsidRPr="0003613E">
        <w:rPr>
          <w:rFonts w:ascii="Times New Roman" w:eastAsia="Arial" w:hAnsi="Times New Roman" w:cs="Times New Roman"/>
          <w:b/>
          <w:bCs/>
          <w:sz w:val="24"/>
        </w:rPr>
        <w:t xml:space="preserve"> при исполнении должностных обязанностей, которая приводит или может привести к конфликту интересов</w:t>
      </w:r>
    </w:p>
    <w:p w:rsidR="00D47A70" w:rsidRPr="0003613E" w:rsidRDefault="00D47A70" w:rsidP="00D47A70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47A70" w:rsidRPr="0003613E" w:rsidRDefault="00D47A70" w:rsidP="00D47A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A70" w:rsidRPr="0003613E" w:rsidRDefault="00D47A70" w:rsidP="00D47A70">
      <w:pPr>
        <w:pStyle w:val="ConsPlusNormal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ab/>
        <w:t xml:space="preserve">1. Настоящим Порядком определяются правила сообщения лицами, замещающими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муниципальные должности в</w:t>
      </w:r>
      <w:r w:rsidRPr="0003613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7A70" w:rsidRPr="0003613E" w:rsidRDefault="00D47A70" w:rsidP="00D47A70">
      <w:pPr>
        <w:pStyle w:val="Textbody"/>
        <w:tabs>
          <w:tab w:val="left" w:pos="612"/>
        </w:tabs>
        <w:autoSpaceDE w:val="0"/>
        <w:spacing w:after="0"/>
        <w:jc w:val="both"/>
        <w:rPr>
          <w:sz w:val="24"/>
        </w:rPr>
      </w:pPr>
      <w:r w:rsidRPr="0003613E">
        <w:rPr>
          <w:rFonts w:ascii="Times New Roman" w:hAnsi="Times New Roman" w:cs="Times New Roman"/>
          <w:sz w:val="24"/>
        </w:rPr>
        <w:tab/>
        <w:t xml:space="preserve">2. Лицо, замещающее </w:t>
      </w:r>
      <w:r w:rsidRPr="0003613E">
        <w:rPr>
          <w:rFonts w:ascii="Times New Roman" w:eastAsia="Arial" w:hAnsi="Times New Roman" w:cs="Times New Roman"/>
          <w:color w:val="000000"/>
          <w:sz w:val="24"/>
          <w:lang w:eastAsia="ru-RU"/>
        </w:rPr>
        <w:t>муниципальную должность,</w:t>
      </w:r>
      <w:r w:rsidRPr="0003613E">
        <w:rPr>
          <w:rFonts w:ascii="Times New Roman" w:hAnsi="Times New Roman" w:cs="Times New Roman"/>
          <w:sz w:val="24"/>
        </w:rPr>
        <w:t xml:space="preserve"> обязано в соответствии с законодательством Российской Федерации о противодействии коррупции </w:t>
      </w:r>
      <w:proofErr w:type="gramStart"/>
      <w:r w:rsidRPr="0003613E">
        <w:rPr>
          <w:rFonts w:ascii="Times New Roman" w:hAnsi="Times New Roman" w:cs="Times New Roman"/>
          <w:sz w:val="24"/>
        </w:rPr>
        <w:t>сообщать</w:t>
      </w:r>
      <w:proofErr w:type="gramEnd"/>
      <w:r w:rsidRPr="0003613E"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47A70" w:rsidRPr="0003613E" w:rsidRDefault="00D47A70" w:rsidP="00D47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 обязанностей, которая приводит или может привести к конфликту интересов (далее — уведомление).</w:t>
      </w:r>
    </w:p>
    <w:p w:rsidR="00D47A70" w:rsidRPr="0003613E" w:rsidRDefault="00D47A70" w:rsidP="00D47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Уведомление должно содержать следующую информацию: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 xml:space="preserve">- наименование 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>представительного органа муниципального образования;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- должность, фамилию, имя, отчество (при наличии) </w:t>
      </w:r>
      <w:r w:rsidRPr="0003613E">
        <w:rPr>
          <w:rFonts w:ascii="Times New Roman" w:hAnsi="Times New Roman" w:cs="Times New Roman"/>
          <w:sz w:val="24"/>
          <w:szCs w:val="24"/>
        </w:rPr>
        <w:t xml:space="preserve">лица, замещающего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муниципальную должность;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обстоятельства, являющиеся основанием возникновения личной заинтересованности;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7A70" w:rsidRPr="0003613E" w:rsidRDefault="00D47A70" w:rsidP="00D47A70">
      <w:pPr>
        <w:pStyle w:val="Textbody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>- должностные обязанности, на исполнение которых влияет или  может повлиять личная заинтересованность;</w:t>
      </w:r>
    </w:p>
    <w:p w:rsidR="00D47A70" w:rsidRPr="0003613E" w:rsidRDefault="00D47A70" w:rsidP="00D47A70">
      <w:pPr>
        <w:pStyle w:val="Textbody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>- принятые либо предлагаемые меры по предотвращению или урегулированию конфликта интересов.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Рекомендуемая форма уведомления предусмотрена приложением  №1 к настоящему Порядку.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3. Лицо, замещающее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муниципальную должность, передает уведомление лично либо направляет его посредством почтовой связи с уведомлением о получении в Совет</w:t>
      </w:r>
      <w:r w:rsidRPr="000361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>, как только ему станет известно 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7A70" w:rsidRPr="0003613E" w:rsidRDefault="00D47A70" w:rsidP="00D47A70">
      <w:pPr>
        <w:pStyle w:val="Textbody"/>
        <w:tabs>
          <w:tab w:val="left" w:pos="612"/>
        </w:tabs>
        <w:autoSpaceDE w:val="0"/>
        <w:spacing w:after="0"/>
        <w:jc w:val="both"/>
        <w:rPr>
          <w:sz w:val="24"/>
        </w:rPr>
      </w:pPr>
      <w:r w:rsidRPr="0003613E">
        <w:rPr>
          <w:rFonts w:ascii="Times New Roman" w:eastAsia="Calibri" w:hAnsi="Times New Roman" w:cs="Times New Roman"/>
          <w:sz w:val="24"/>
        </w:rPr>
        <w:tab/>
        <w:t>4. </w:t>
      </w:r>
      <w:proofErr w:type="gramStart"/>
      <w:r w:rsidRPr="0003613E">
        <w:rPr>
          <w:rFonts w:ascii="Times New Roman" w:eastAsia="Calibri" w:hAnsi="Times New Roman" w:cs="Times New Roman"/>
          <w:sz w:val="24"/>
        </w:rPr>
        <w:t xml:space="preserve">Поступившее в </w:t>
      </w:r>
      <w:r w:rsidRPr="0003613E">
        <w:rPr>
          <w:rFonts w:ascii="Times New Roman" w:hAnsi="Times New Roman" w:cs="Times New Roman"/>
          <w:color w:val="000000"/>
          <w:sz w:val="24"/>
          <w:lang w:eastAsia="ru-RU"/>
        </w:rPr>
        <w:t xml:space="preserve">Совет </w:t>
      </w:r>
      <w:r w:rsidRPr="0003613E">
        <w:rPr>
          <w:rFonts w:ascii="Times New Roman" w:hAnsi="Times New Roman" w:cs="Times New Roman"/>
          <w:sz w:val="24"/>
        </w:rPr>
        <w:t xml:space="preserve">сельского поселения </w:t>
      </w:r>
      <w:r w:rsidR="0003613E" w:rsidRPr="0003613E">
        <w:rPr>
          <w:rFonts w:ascii="Times New Roman" w:hAnsi="Times New Roman" w:cs="Times New Roman"/>
          <w:sz w:val="24"/>
        </w:rPr>
        <w:t>Ишмурзинский</w:t>
      </w:r>
      <w:r w:rsidR="0003613E">
        <w:rPr>
          <w:rFonts w:ascii="Times New Roman" w:hAnsi="Times New Roman" w:cs="Times New Roman"/>
          <w:sz w:val="24"/>
        </w:rPr>
        <w:t xml:space="preserve"> </w:t>
      </w:r>
      <w:r w:rsidRPr="0003613E">
        <w:rPr>
          <w:rFonts w:ascii="Times New Roman" w:hAnsi="Times New Roman" w:cs="Times New Roman"/>
          <w:sz w:val="24"/>
        </w:rPr>
        <w:t>сельсовет муниципального района Баймакский район Республики Башкортостан</w:t>
      </w:r>
      <w:r w:rsidRPr="0003613E">
        <w:rPr>
          <w:rFonts w:ascii="Times New Roman" w:eastAsia="Arial" w:hAnsi="Times New Roman" w:cs="Times New Roman"/>
          <w:sz w:val="24"/>
        </w:rPr>
        <w:t xml:space="preserve"> у</w:t>
      </w:r>
      <w:r w:rsidRPr="0003613E">
        <w:rPr>
          <w:rFonts w:ascii="Times New Roman" w:hAnsi="Times New Roman" w:cs="Times New Roman"/>
          <w:sz w:val="24"/>
        </w:rPr>
        <w:t xml:space="preserve">ведомление в день его поступления регистрируется </w:t>
      </w:r>
      <w:r w:rsidRPr="0003613E">
        <w:rPr>
          <w:rFonts w:ascii="Times New Roman" w:eastAsia="Arial" w:hAnsi="Times New Roman" w:cs="Times New Roman"/>
          <w:sz w:val="24"/>
        </w:rPr>
        <w:t xml:space="preserve">должностным лицом, ответственным за работу по профилактике коррупционных и иных правонарушений в Совете сельского поселения </w:t>
      </w:r>
      <w:r w:rsidR="0003613E" w:rsidRPr="0003613E">
        <w:rPr>
          <w:rFonts w:ascii="Times New Roman" w:hAnsi="Times New Roman" w:cs="Times New Roman"/>
          <w:sz w:val="24"/>
        </w:rPr>
        <w:t>Ишмурзинский</w:t>
      </w:r>
      <w:r w:rsidRPr="0003613E">
        <w:rPr>
          <w:rFonts w:ascii="Times New Roman" w:eastAsia="Arial" w:hAnsi="Times New Roman" w:cs="Times New Roman"/>
          <w:sz w:val="24"/>
        </w:rPr>
        <w:t xml:space="preserve"> сельсовет муниципального района Баймакский район Республики Башкортостан  </w:t>
      </w:r>
      <w:r w:rsidRPr="0003613E">
        <w:rPr>
          <w:rFonts w:ascii="Times New Roman" w:hAnsi="Times New Roman" w:cs="Times New Roman"/>
          <w:sz w:val="24"/>
        </w:rPr>
        <w:t xml:space="preserve">(далее - </w:t>
      </w:r>
      <w:r w:rsidRPr="0003613E">
        <w:rPr>
          <w:rFonts w:ascii="Times New Roman" w:eastAsia="Calibri" w:hAnsi="Times New Roman" w:cs="Times New Roman"/>
          <w:sz w:val="24"/>
        </w:rPr>
        <w:t>л</w:t>
      </w:r>
      <w:r w:rsidRPr="0003613E">
        <w:rPr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</w:t>
      </w:r>
      <w:r w:rsidRPr="0003613E">
        <w:rPr>
          <w:rFonts w:ascii="Times New Roman" w:hAnsi="Times New Roman" w:cs="Times New Roman"/>
          <w:sz w:val="24"/>
        </w:rPr>
        <w:t xml:space="preserve">), в журнале регистрации уведомлений </w:t>
      </w:r>
      <w:r w:rsidRPr="0003613E">
        <w:rPr>
          <w:rFonts w:ascii="Times New Roman" w:eastAsia="Arial" w:hAnsi="Times New Roman" w:cs="Times New Roman"/>
          <w:sz w:val="24"/>
        </w:rPr>
        <w:t xml:space="preserve">лицами, замещающими </w:t>
      </w:r>
      <w:r w:rsidRPr="0003613E">
        <w:rPr>
          <w:rFonts w:ascii="Times New Roman" w:eastAsia="Arial" w:hAnsi="Times New Roman" w:cs="Times New Roman"/>
          <w:color w:val="000000"/>
          <w:sz w:val="24"/>
          <w:lang w:eastAsia="ru-RU"/>
        </w:rPr>
        <w:t>муниципальные</w:t>
      </w:r>
      <w:proofErr w:type="gramEnd"/>
      <w:r w:rsidRPr="0003613E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должности в </w:t>
      </w:r>
      <w:r w:rsidRPr="0003613E">
        <w:rPr>
          <w:rFonts w:ascii="Times New Roman" w:eastAsia="Arial" w:hAnsi="Times New Roman" w:cs="Times New Roman"/>
          <w:sz w:val="24"/>
        </w:rPr>
        <w:t xml:space="preserve">Совете сельского поселения </w:t>
      </w:r>
      <w:r w:rsidR="0003613E" w:rsidRPr="0003613E">
        <w:rPr>
          <w:rFonts w:ascii="Times New Roman" w:hAnsi="Times New Roman" w:cs="Times New Roman"/>
          <w:sz w:val="24"/>
        </w:rPr>
        <w:t>Ишмурзинский</w:t>
      </w:r>
      <w:r w:rsidRPr="0003613E">
        <w:rPr>
          <w:rFonts w:ascii="Times New Roman" w:eastAsia="Arial" w:hAnsi="Times New Roman" w:cs="Times New Roman"/>
          <w:sz w:val="24"/>
        </w:rPr>
        <w:t xml:space="preserve"> сельсовет муниципального района Баймакский район Республики Башкортостан, о возникновении личной заинтересованности </w:t>
      </w:r>
      <w:r w:rsidRPr="0003613E">
        <w:rPr>
          <w:rFonts w:ascii="Times New Roman" w:eastAsia="Arial" w:hAnsi="Times New Roman" w:cs="Times New Roman"/>
          <w:sz w:val="24"/>
          <w:lang w:eastAsia="ru-RU"/>
        </w:rPr>
        <w:t>при исполнении должностных обязанностей, которая приводит или может привести к конфликту интересов (далее — журнал). Журнал ведется по форме, согласно приложению  №2 к настоящему Порядку.</w:t>
      </w:r>
    </w:p>
    <w:p w:rsidR="00D47A70" w:rsidRPr="0003613E" w:rsidRDefault="00D47A70" w:rsidP="00D47A70">
      <w:pPr>
        <w:pStyle w:val="Standard"/>
        <w:ind w:firstLine="583"/>
        <w:jc w:val="both"/>
        <w:rPr>
          <w:rFonts w:ascii="Times New Roman" w:eastAsia="Arial" w:hAnsi="Times New Roman" w:cs="Times New Roman"/>
          <w:sz w:val="24"/>
        </w:rPr>
      </w:pPr>
      <w:r w:rsidRPr="0003613E">
        <w:rPr>
          <w:rFonts w:ascii="Times New Roman" w:eastAsia="Arial" w:hAnsi="Times New Roman" w:cs="Times New Roman"/>
          <w:sz w:val="24"/>
        </w:rPr>
        <w:lastRenderedPageBreak/>
        <w:t xml:space="preserve">Журнал хранится в течение 3 лет </w:t>
      </w:r>
      <w:proofErr w:type="gramStart"/>
      <w:r w:rsidRPr="0003613E">
        <w:rPr>
          <w:rFonts w:ascii="Times New Roman" w:eastAsia="Arial" w:hAnsi="Times New Roman" w:cs="Times New Roman"/>
          <w:sz w:val="24"/>
        </w:rPr>
        <w:t>с даты регистрации</w:t>
      </w:r>
      <w:proofErr w:type="gramEnd"/>
      <w:r w:rsidRPr="0003613E">
        <w:rPr>
          <w:rFonts w:ascii="Times New Roman" w:eastAsia="Arial" w:hAnsi="Times New Roman" w:cs="Times New Roman"/>
          <w:sz w:val="24"/>
        </w:rPr>
        <w:t xml:space="preserve"> в нем последнего уведомления, после чего передается в архив.</w:t>
      </w:r>
    </w:p>
    <w:p w:rsidR="00D47A70" w:rsidRPr="0003613E" w:rsidRDefault="00D47A70" w:rsidP="00D47A70">
      <w:pPr>
        <w:pStyle w:val="Textbody"/>
        <w:tabs>
          <w:tab w:val="left" w:pos="612"/>
        </w:tabs>
        <w:autoSpaceDE w:val="0"/>
        <w:spacing w:after="0"/>
        <w:ind w:firstLine="583"/>
        <w:jc w:val="both"/>
        <w:rPr>
          <w:sz w:val="24"/>
        </w:rPr>
      </w:pPr>
      <w:r w:rsidRPr="0003613E">
        <w:rPr>
          <w:rFonts w:ascii="Times New Roman" w:eastAsia="Arial" w:hAnsi="Times New Roman" w:cs="Times New Roman"/>
          <w:sz w:val="24"/>
          <w:lang w:eastAsia="ru-RU"/>
        </w:rPr>
        <w:t xml:space="preserve">5. Копия уведомления с отметкой о регистрации выдается лицу, замещающему  </w:t>
      </w:r>
      <w:r w:rsidRPr="0003613E">
        <w:rPr>
          <w:rFonts w:ascii="Times New Roman" w:eastAsia="Arial" w:hAnsi="Times New Roman" w:cs="Times New Roman"/>
          <w:color w:val="000000"/>
          <w:sz w:val="24"/>
          <w:lang w:eastAsia="ru-RU"/>
        </w:rPr>
        <w:t>муниципальную должность,</w:t>
      </w:r>
      <w:r w:rsidRPr="0003613E">
        <w:rPr>
          <w:rFonts w:ascii="Times New Roman" w:eastAsia="Arial" w:hAnsi="Times New Roman" w:cs="Times New Roman"/>
          <w:sz w:val="24"/>
          <w:lang w:eastAsia="ru-RU"/>
        </w:rPr>
        <w:t xml:space="preserve"> под роспись в журнале либо </w:t>
      </w:r>
      <w:r w:rsidRPr="0003613E">
        <w:rPr>
          <w:rFonts w:ascii="Times New Roman" w:eastAsia="Calibri" w:hAnsi="Times New Roman" w:cs="Times New Roman"/>
          <w:sz w:val="24"/>
          <w:lang w:eastAsia="ru-RU"/>
        </w:rPr>
        <w:t>направляется посредством почтовой связи с уведомлением о получении</w:t>
      </w:r>
      <w:r w:rsidRPr="0003613E">
        <w:rPr>
          <w:rFonts w:ascii="Times New Roman" w:eastAsia="Arial" w:hAnsi="Times New Roman" w:cs="Times New Roman"/>
          <w:sz w:val="24"/>
          <w:lang w:eastAsia="ru-RU"/>
        </w:rPr>
        <w:t>.</w:t>
      </w:r>
    </w:p>
    <w:p w:rsidR="00D47A70" w:rsidRPr="0003613E" w:rsidRDefault="00D47A70" w:rsidP="00D47A70">
      <w:pPr>
        <w:pStyle w:val="Textbody"/>
        <w:tabs>
          <w:tab w:val="left" w:pos="612"/>
        </w:tabs>
        <w:autoSpaceDE w:val="0"/>
        <w:spacing w:after="0"/>
        <w:ind w:firstLine="600"/>
        <w:jc w:val="both"/>
        <w:rPr>
          <w:sz w:val="24"/>
        </w:rPr>
      </w:pPr>
      <w:r w:rsidRPr="0003613E">
        <w:rPr>
          <w:rFonts w:ascii="Times New Roman" w:eastAsia="Calibri" w:hAnsi="Times New Roman" w:cs="Times New Roman"/>
          <w:sz w:val="24"/>
        </w:rPr>
        <w:t>6. Л</w:t>
      </w:r>
      <w:r w:rsidRPr="0003613E">
        <w:rPr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правонарушений,</w:t>
      </w:r>
      <w:r w:rsidRPr="0003613E">
        <w:rPr>
          <w:rFonts w:ascii="Times New Roman" w:eastAsia="Calibri" w:hAnsi="Times New Roman" w:cs="Times New Roman"/>
          <w:sz w:val="24"/>
        </w:rPr>
        <w:t xml:space="preserve"> осуществляет предварительное рассмотрение уведомления.</w:t>
      </w:r>
    </w:p>
    <w:p w:rsidR="00D47A70" w:rsidRPr="0003613E" w:rsidRDefault="00D47A70" w:rsidP="00D47A70">
      <w:pPr>
        <w:pStyle w:val="Textbody"/>
        <w:tabs>
          <w:tab w:val="left" w:pos="612"/>
        </w:tabs>
        <w:autoSpaceDE w:val="0"/>
        <w:spacing w:after="0"/>
        <w:ind w:firstLine="600"/>
        <w:jc w:val="both"/>
        <w:rPr>
          <w:sz w:val="24"/>
        </w:rPr>
      </w:pPr>
      <w:r w:rsidRPr="0003613E">
        <w:rPr>
          <w:rFonts w:ascii="Times New Roman" w:eastAsia="Calibri" w:hAnsi="Times New Roman" w:cs="Times New Roman"/>
          <w:sz w:val="24"/>
        </w:rPr>
        <w:tab/>
      </w:r>
      <w:proofErr w:type="gramStart"/>
      <w:r w:rsidRPr="0003613E">
        <w:rPr>
          <w:rFonts w:ascii="Times New Roman" w:eastAsia="Calibri" w:hAnsi="Times New Roman" w:cs="Times New Roman"/>
          <w:sz w:val="24"/>
        </w:rPr>
        <w:t>В ходе предварительного рассмотрения уведомления л</w:t>
      </w:r>
      <w:r w:rsidRPr="0003613E">
        <w:rPr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правонарушений,</w:t>
      </w:r>
      <w:r w:rsidRPr="0003613E">
        <w:rPr>
          <w:rFonts w:ascii="Times New Roman" w:eastAsia="Calibri" w:hAnsi="Times New Roman" w:cs="Times New Roman"/>
          <w:sz w:val="24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47A70" w:rsidRPr="0003613E" w:rsidRDefault="00D47A70" w:rsidP="00D47A70">
      <w:pPr>
        <w:pStyle w:val="Textbody"/>
        <w:tabs>
          <w:tab w:val="left" w:pos="612"/>
        </w:tabs>
        <w:autoSpaceDE w:val="0"/>
        <w:spacing w:after="0"/>
        <w:jc w:val="both"/>
        <w:rPr>
          <w:sz w:val="24"/>
        </w:rPr>
      </w:pPr>
      <w:r w:rsidRPr="0003613E">
        <w:rPr>
          <w:rFonts w:ascii="Times New Roman" w:eastAsia="Calibri" w:hAnsi="Times New Roman" w:cs="Times New Roman"/>
          <w:sz w:val="24"/>
        </w:rPr>
        <w:tab/>
        <w:t>7. По результатам предварительного рассмотрения уведомления л</w:t>
      </w:r>
      <w:r w:rsidRPr="0003613E">
        <w:rPr>
          <w:rFonts w:ascii="Times New Roman" w:eastAsia="Arial" w:hAnsi="Times New Roman" w:cs="Times New Roman"/>
          <w:sz w:val="24"/>
        </w:rPr>
        <w:t xml:space="preserve">ицом, ответственным за работу по профилактике коррупционных и иных правонарушений, </w:t>
      </w:r>
      <w:r w:rsidRPr="0003613E">
        <w:rPr>
          <w:rFonts w:ascii="Times New Roman" w:hAnsi="Times New Roman" w:cs="Times New Roman"/>
          <w:sz w:val="24"/>
        </w:rPr>
        <w:t>подготавливается мотивированное заключение.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Уведомление, мотивированное заключение и другие материал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ы, полученные в ходе предварительного рассмотрения, представляются главе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 в течение семи рабочих дней со дня поступления уведомления.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направления запросов, указанных в пункте </w:t>
      </w:r>
      <w:r w:rsidRPr="0003613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уведомление, мотивированное заключение и другие материалы представляются  главе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 в течение 45 дней со дня поступления уведомления. Указанный срок по решению главы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 продлевается  не более че</w:t>
      </w:r>
      <w:r w:rsidRPr="0003613E">
        <w:rPr>
          <w:rFonts w:ascii="Times New Roman" w:hAnsi="Times New Roman" w:cs="Times New Roman"/>
          <w:sz w:val="24"/>
          <w:szCs w:val="24"/>
        </w:rPr>
        <w:t xml:space="preserve">м на 30 дней,  в случае если не поступили ответы на запросы, указанные в пункте </w:t>
      </w:r>
      <w:r w:rsidRPr="0003613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3613E">
        <w:rPr>
          <w:rFonts w:ascii="Times New Roman" w:hAnsi="Times New Roman" w:cs="Times New Roman"/>
          <w:sz w:val="24"/>
          <w:szCs w:val="24"/>
        </w:rPr>
        <w:t xml:space="preserve">  настоящего Положения.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 xml:space="preserve">8. Копия мотивированного заключения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предварительном рассмотрении уведомления </w:t>
      </w:r>
      <w:r w:rsidRPr="0003613E">
        <w:rPr>
          <w:rFonts w:ascii="Times New Roman" w:hAnsi="Times New Roman" w:cs="Times New Roman"/>
          <w:sz w:val="24"/>
          <w:szCs w:val="24"/>
          <w:lang w:eastAsia="ru-RU"/>
        </w:rPr>
        <w:t xml:space="preserve">выдается лицу, замещающему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муниципальную должность,</w:t>
      </w:r>
      <w:r w:rsidRPr="0003613E">
        <w:rPr>
          <w:rFonts w:ascii="Times New Roman" w:hAnsi="Times New Roman" w:cs="Times New Roman"/>
          <w:sz w:val="24"/>
          <w:szCs w:val="24"/>
          <w:lang w:eastAsia="ru-RU"/>
        </w:rPr>
        <w:t xml:space="preserve"> либо направляется посредством почтовой связи с уведомлением о получении в трехдневный срок со дня оформления указанного заключения.</w:t>
      </w:r>
    </w:p>
    <w:p w:rsidR="00D47A70" w:rsidRPr="0003613E" w:rsidRDefault="00D47A70" w:rsidP="00D47A70">
      <w:pPr>
        <w:pStyle w:val="ConsPlusNormal"/>
        <w:tabs>
          <w:tab w:val="left" w:pos="533"/>
        </w:tabs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 xml:space="preserve">9. По результатам рассмотрения уведомления, мотивированного заключения и других материалов, указанных в пункте </w:t>
      </w:r>
      <w:r w:rsidRPr="0003613E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03613E">
        <w:rPr>
          <w:rFonts w:ascii="Times New Roman" w:hAnsi="Times New Roman" w:cs="Times New Roman"/>
          <w:sz w:val="24"/>
          <w:szCs w:val="24"/>
        </w:rPr>
        <w:t xml:space="preserve"> настоящего Порядка, Совет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на очередном заседании принимается одно из следующих решений:</w:t>
      </w:r>
    </w:p>
    <w:p w:rsidR="00D47A70" w:rsidRPr="0003613E" w:rsidRDefault="00D47A70" w:rsidP="00D47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47A70" w:rsidRPr="0003613E" w:rsidRDefault="00D47A70" w:rsidP="00D47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47A70" w:rsidRPr="0003613E" w:rsidRDefault="00D47A70" w:rsidP="00D47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 xml:space="preserve">10. В случае принятия решения, предусмотренного подпунктом «б» пункта </w:t>
      </w:r>
      <w:r w:rsidRPr="0003613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3613E">
        <w:rPr>
          <w:rFonts w:ascii="Times New Roman" w:hAnsi="Times New Roman" w:cs="Times New Roman"/>
          <w:sz w:val="24"/>
          <w:szCs w:val="24"/>
        </w:rPr>
        <w:t xml:space="preserve"> настоящего Порядка, Совет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 рекомендует лицу, замещающему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должность, </w:t>
      </w:r>
      <w:r w:rsidRPr="0003613E">
        <w:rPr>
          <w:rFonts w:ascii="Times New Roman" w:hAnsi="Times New Roman" w:cs="Times New Roman"/>
          <w:sz w:val="24"/>
          <w:szCs w:val="24"/>
        </w:rPr>
        <w:t>принять меры по предотвращению или урегулированию конфликта интересов, с указанием сроков принятия указанных мер.</w:t>
      </w:r>
    </w:p>
    <w:p w:rsidR="00D47A70" w:rsidRPr="0003613E" w:rsidRDefault="00D47A70" w:rsidP="00D47A70">
      <w:pPr>
        <w:pStyle w:val="ConsPlusNormal"/>
        <w:ind w:firstLine="540"/>
        <w:jc w:val="both"/>
        <w:rPr>
          <w:sz w:val="24"/>
          <w:szCs w:val="24"/>
        </w:rPr>
      </w:pPr>
      <w:r w:rsidRPr="0003613E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03613E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«в» пункта </w:t>
      </w:r>
      <w:r w:rsidRPr="0003613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3613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непринятия лицом, замещающим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должность, </w:t>
      </w:r>
      <w:r w:rsidRPr="0003613E">
        <w:rPr>
          <w:rFonts w:ascii="Times New Roman" w:hAnsi="Times New Roman" w:cs="Times New Roman"/>
          <w:sz w:val="24"/>
          <w:szCs w:val="24"/>
        </w:rPr>
        <w:t>мер по предотвращению или урегулированию конфликта интересов, указанных в пункте</w:t>
      </w:r>
      <w:r w:rsidRPr="0003613E">
        <w:rPr>
          <w:rFonts w:ascii="Times New Roman" w:hAnsi="Times New Roman" w:cs="Times New Roman"/>
          <w:color w:val="FF0000"/>
          <w:sz w:val="24"/>
          <w:szCs w:val="24"/>
        </w:rPr>
        <w:t xml:space="preserve"> 9 </w:t>
      </w:r>
      <w:r w:rsidRPr="0003613E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о досрочном прекращении полномочий лица, замещающего муниципальную должность, выносится на рассмотрение Совета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Башкортостан  в порядке, предусмотренном Федеральным</w:t>
      </w:r>
      <w:proofErr w:type="gramEnd"/>
      <w:r w:rsidRPr="00036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законом от 06.10.2003 № </w:t>
      </w:r>
      <w:r w:rsidRPr="0003613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 Уставом сельского поселения </w:t>
      </w:r>
      <w:r w:rsidR="0003613E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03613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D47A70" w:rsidRPr="0003613E" w:rsidRDefault="00D47A70" w:rsidP="00D47A70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i/>
          <w:iCs/>
          <w:sz w:val="24"/>
        </w:rPr>
      </w:pPr>
    </w:p>
    <w:p w:rsidR="00D47A70" w:rsidRDefault="00D47A70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03613E" w:rsidRPr="0003613E" w:rsidRDefault="0003613E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ind w:left="4820"/>
        <w:jc w:val="both"/>
        <w:rPr>
          <w:sz w:val="20"/>
          <w:szCs w:val="20"/>
        </w:rPr>
      </w:pPr>
      <w:r w:rsidRPr="0003613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1 к </w:t>
      </w:r>
      <w:r w:rsidRPr="0003613E">
        <w:rPr>
          <w:rStyle w:val="StrongEmphasis"/>
          <w:rFonts w:ascii="Times New Roman" w:eastAsia="Arial" w:hAnsi="Times New Roman" w:cs="Times New Roman"/>
          <w:b w:val="0"/>
          <w:bCs w:val="0"/>
          <w:sz w:val="20"/>
          <w:szCs w:val="20"/>
        </w:rPr>
        <w:t>Порядку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 уведомления лицами, замещающими </w:t>
      </w:r>
      <w:r w:rsidRPr="0003613E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муниципальные должности в 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Совете сельского поселения </w:t>
      </w:r>
      <w:r w:rsidR="0003613E" w:rsidRPr="0003613E">
        <w:rPr>
          <w:rFonts w:ascii="Times New Roman" w:eastAsia="Arial" w:hAnsi="Times New Roman" w:cs="Times New Roman"/>
          <w:sz w:val="20"/>
          <w:szCs w:val="20"/>
        </w:rPr>
        <w:t>Ишмурзинский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 сельсовет о возникновении личной заинтересованности пр</w:t>
      </w:r>
      <w:r w:rsidRPr="0003613E">
        <w:rPr>
          <w:rFonts w:ascii="Times New Roman" w:eastAsia="Arial" w:hAnsi="Times New Roman" w:cs="Times New Roman"/>
          <w:sz w:val="20"/>
          <w:szCs w:val="20"/>
          <w:lang w:eastAsia="ru-RU"/>
        </w:rPr>
        <w:t>и исполнении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3613E">
        <w:rPr>
          <w:rFonts w:ascii="Times New Roman" w:eastAsia="Arial" w:hAnsi="Times New Roman" w:cs="Times New Roman"/>
          <w:sz w:val="20"/>
          <w:szCs w:val="20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D47A70" w:rsidRPr="0003613E" w:rsidRDefault="00D47A70" w:rsidP="00D47A70">
      <w:pPr>
        <w:pStyle w:val="ConsPlusTitle"/>
        <w:keepNext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47A70" w:rsidRPr="0003613E" w:rsidRDefault="00D47A70" w:rsidP="00D47A70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A70" w:rsidRPr="0003613E" w:rsidRDefault="00D47A70" w:rsidP="00D47A70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A70" w:rsidRPr="0003613E" w:rsidRDefault="00D47A70" w:rsidP="00D47A70">
      <w:pPr>
        <w:pStyle w:val="Standard"/>
        <w:autoSpaceDE w:val="0"/>
        <w:spacing w:after="120"/>
        <w:ind w:left="482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eastAsia="Arial" w:hAnsi="Times New Roman" w:cs="Times New Roman"/>
          <w:sz w:val="24"/>
        </w:rPr>
        <w:t xml:space="preserve">В Совет сельского поселения </w:t>
      </w:r>
      <w:r w:rsidR="0003613E" w:rsidRPr="0003613E">
        <w:rPr>
          <w:rFonts w:ascii="Times New Roman" w:hAnsi="Times New Roman" w:cs="Times New Roman"/>
          <w:sz w:val="24"/>
        </w:rPr>
        <w:t>Ишмурзинский</w:t>
      </w:r>
      <w:r w:rsidRPr="0003613E">
        <w:rPr>
          <w:rFonts w:ascii="Times New Roman" w:eastAsia="Arial" w:hAnsi="Times New Roman" w:cs="Times New Roman"/>
          <w:sz w:val="24"/>
        </w:rPr>
        <w:t xml:space="preserve"> сельсовет муниципального района Баймакский район Республики Башкортостан </w:t>
      </w:r>
    </w:p>
    <w:p w:rsidR="00D47A70" w:rsidRPr="0003613E" w:rsidRDefault="00D47A70" w:rsidP="00D47A70">
      <w:pPr>
        <w:pStyle w:val="Textbody"/>
        <w:ind w:left="482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>от __________________________________</w:t>
      </w:r>
    </w:p>
    <w:p w:rsidR="00D47A70" w:rsidRPr="0003613E" w:rsidRDefault="00D47A70" w:rsidP="00D47A70">
      <w:pPr>
        <w:pStyle w:val="Textbody"/>
        <w:ind w:left="482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 xml:space="preserve">                  (должность,  Ф.И.О.)</w:t>
      </w:r>
    </w:p>
    <w:p w:rsidR="00D47A70" w:rsidRPr="0003613E" w:rsidRDefault="00D47A70" w:rsidP="00D47A70">
      <w:pPr>
        <w:pStyle w:val="Textbody"/>
        <w:ind w:left="4253"/>
        <w:jc w:val="both"/>
        <w:rPr>
          <w:rFonts w:ascii="Times New Roman" w:hAnsi="Times New Roman" w:cs="Times New Roman"/>
          <w:sz w:val="24"/>
        </w:rPr>
      </w:pPr>
    </w:p>
    <w:p w:rsidR="00D47A70" w:rsidRPr="0003613E" w:rsidRDefault="00D47A70" w:rsidP="00D47A70">
      <w:pPr>
        <w:pStyle w:val="Textbody"/>
        <w:spacing w:after="0"/>
        <w:jc w:val="center"/>
        <w:rPr>
          <w:sz w:val="24"/>
        </w:rPr>
      </w:pPr>
      <w:r w:rsidRPr="0003613E">
        <w:rPr>
          <w:rFonts w:ascii="Times New Roman" w:eastAsia="Calibri" w:hAnsi="Times New Roman" w:cs="Times New Roman"/>
          <w:b/>
          <w:bCs/>
          <w:sz w:val="24"/>
        </w:rPr>
        <w:t xml:space="preserve">Уведомление о возникновении личной заинтересованности при исполнении </w:t>
      </w:r>
      <w:r w:rsidRPr="0003613E">
        <w:rPr>
          <w:rFonts w:ascii="Times New Roman" w:hAnsi="Times New Roman" w:cs="Times New Roman"/>
          <w:b/>
          <w:bCs/>
          <w:sz w:val="24"/>
        </w:rPr>
        <w:t>должностных обязанностей, которая приводит или может привести к конфликту интересов</w:t>
      </w:r>
    </w:p>
    <w:p w:rsidR="00D47A70" w:rsidRPr="0003613E" w:rsidRDefault="00D47A70" w:rsidP="00D47A70">
      <w:pPr>
        <w:pStyle w:val="Textbody"/>
        <w:spacing w:after="0"/>
        <w:rPr>
          <w:rFonts w:ascii="Times New Roman" w:hAnsi="Times New Roman" w:cs="Times New Roman"/>
          <w:sz w:val="24"/>
        </w:rPr>
      </w:pP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3613E">
        <w:rPr>
          <w:rFonts w:ascii="Times New Roman" w:hAnsi="Times New Roman" w:cs="Times New Roman"/>
          <w:sz w:val="24"/>
        </w:rPr>
        <w:t>нужное</w:t>
      </w:r>
      <w:proofErr w:type="gramEnd"/>
      <w:r w:rsidRPr="0003613E">
        <w:rPr>
          <w:rFonts w:ascii="Times New Roman" w:hAnsi="Times New Roman" w:cs="Times New Roman"/>
          <w:sz w:val="24"/>
        </w:rPr>
        <w:t xml:space="preserve"> подчеркнуть).</w:t>
      </w: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_________________________________________________________________ 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 обязанностей)</w:t>
      </w:r>
      <w:r w:rsidRPr="0003613E">
        <w:rPr>
          <w:rFonts w:ascii="Times New Roman" w:hAnsi="Times New Roman" w:cs="Times New Roman"/>
          <w:sz w:val="24"/>
        </w:rPr>
        <w:tab/>
      </w: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ab/>
        <w:t>Должностные обязанности, на исполнение которых влияет или  может повлиять личная заинтересованность:</w:t>
      </w: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 xml:space="preserve"> ________________________________________________________________ </w:t>
      </w: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ab/>
        <w:t xml:space="preserve">Принятые (предлагаемые) меры по предотвращению или урегулированию конфликта интересов: </w:t>
      </w: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>__________________________________________  _____________________</w:t>
      </w:r>
    </w:p>
    <w:p w:rsidR="00D47A70" w:rsidRPr="0003613E" w:rsidRDefault="00D47A70" w:rsidP="00D47A7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 xml:space="preserve"> (подпись лица, направляющего уведомление)                (расшифровка подписи)</w:t>
      </w:r>
    </w:p>
    <w:p w:rsidR="00D47A70" w:rsidRPr="0003613E" w:rsidRDefault="00D47A70" w:rsidP="00D47A70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</w:p>
    <w:p w:rsidR="00D47A70" w:rsidRPr="0003613E" w:rsidRDefault="00D47A70" w:rsidP="00D47A70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03613E">
        <w:rPr>
          <w:rFonts w:ascii="Times New Roman" w:hAnsi="Times New Roman" w:cs="Times New Roman"/>
          <w:sz w:val="24"/>
        </w:rPr>
        <w:t>Дата</w:t>
      </w:r>
    </w:p>
    <w:p w:rsidR="00D47A70" w:rsidRPr="0003613E" w:rsidRDefault="00D47A70" w:rsidP="00D47A70">
      <w:pPr>
        <w:pStyle w:val="Textbody"/>
        <w:spacing w:after="0" w:line="283" w:lineRule="exact"/>
        <w:jc w:val="both"/>
        <w:rPr>
          <w:sz w:val="24"/>
        </w:rPr>
      </w:pPr>
      <w:r w:rsidRPr="0003613E">
        <w:rPr>
          <w:rFonts w:ascii="Times New Roman" w:eastAsia="Calibri" w:hAnsi="Times New Roman" w:cs="Times New Roman"/>
          <w:sz w:val="24"/>
        </w:rPr>
        <w:t>__________________________________</w:t>
      </w:r>
    </w:p>
    <w:p w:rsidR="00D47A70" w:rsidRDefault="00D47A70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  <w:r w:rsidRPr="0003613E">
        <w:rPr>
          <w:rFonts w:ascii="Times New Roman" w:eastAsia="Calibri" w:hAnsi="Times New Roman" w:cs="Times New Roman"/>
          <w:sz w:val="24"/>
        </w:rPr>
        <w:t xml:space="preserve">                         </w:t>
      </w: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Default="0003613E" w:rsidP="00D47A70">
      <w:pPr>
        <w:pStyle w:val="Textbody"/>
        <w:spacing w:after="0" w:line="283" w:lineRule="exact"/>
        <w:jc w:val="both"/>
        <w:rPr>
          <w:rFonts w:ascii="Times New Roman" w:eastAsia="Calibri" w:hAnsi="Times New Roman" w:cs="Times New Roman"/>
          <w:sz w:val="24"/>
        </w:rPr>
      </w:pPr>
    </w:p>
    <w:p w:rsidR="0003613E" w:rsidRPr="0003613E" w:rsidRDefault="0003613E" w:rsidP="00D47A70">
      <w:pPr>
        <w:pStyle w:val="Textbody"/>
        <w:spacing w:after="0" w:line="283" w:lineRule="exact"/>
        <w:jc w:val="both"/>
        <w:rPr>
          <w:sz w:val="24"/>
        </w:rPr>
      </w:pPr>
    </w:p>
    <w:p w:rsidR="00D47A70" w:rsidRPr="0003613E" w:rsidRDefault="00D47A70" w:rsidP="00D47A70">
      <w:pPr>
        <w:pStyle w:val="Standard"/>
        <w:autoSpaceDE w:val="0"/>
        <w:ind w:left="4820"/>
        <w:jc w:val="both"/>
        <w:rPr>
          <w:sz w:val="20"/>
          <w:szCs w:val="20"/>
        </w:rPr>
      </w:pPr>
      <w:r w:rsidRPr="0003613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2 к </w:t>
      </w:r>
      <w:r w:rsidRPr="0003613E">
        <w:rPr>
          <w:rStyle w:val="StrongEmphasis"/>
          <w:rFonts w:ascii="Times New Roman" w:eastAsia="Arial" w:hAnsi="Times New Roman" w:cs="Times New Roman"/>
          <w:b w:val="0"/>
          <w:bCs w:val="0"/>
          <w:sz w:val="20"/>
          <w:szCs w:val="20"/>
        </w:rPr>
        <w:t>Порядку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 уведомления лицами, замещающими </w:t>
      </w:r>
      <w:r w:rsidRPr="0003613E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муниципальные должности в 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Совет сельского поселения </w:t>
      </w:r>
      <w:r w:rsidR="0003613E" w:rsidRPr="0003613E">
        <w:rPr>
          <w:rFonts w:ascii="Times New Roman" w:hAnsi="Times New Roman" w:cs="Times New Roman"/>
          <w:sz w:val="20"/>
          <w:szCs w:val="20"/>
        </w:rPr>
        <w:t>Ишмурзинский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 сельсовет муниципального района Баймакский район Республики Башкортостан  о возникновении личной  </w:t>
      </w:r>
    </w:p>
    <w:p w:rsidR="00D47A70" w:rsidRPr="0003613E" w:rsidRDefault="00D47A70" w:rsidP="00D47A70">
      <w:pPr>
        <w:pStyle w:val="Standard"/>
        <w:autoSpaceDE w:val="0"/>
        <w:spacing w:line="283" w:lineRule="exact"/>
        <w:ind w:left="4820"/>
        <w:jc w:val="both"/>
        <w:rPr>
          <w:sz w:val="20"/>
          <w:szCs w:val="20"/>
        </w:rPr>
      </w:pPr>
      <w:bookmarkStart w:id="1" w:name="Par1"/>
      <w:bookmarkStart w:id="2" w:name="Par3"/>
      <w:bookmarkStart w:id="3" w:name="Par7"/>
      <w:bookmarkStart w:id="4" w:name="Par9"/>
      <w:bookmarkStart w:id="5" w:name="Par19"/>
      <w:bookmarkStart w:id="6" w:name="Par24"/>
      <w:bookmarkStart w:id="7" w:name="Par30"/>
      <w:bookmarkStart w:id="8" w:name="Par40"/>
      <w:bookmarkStart w:id="9" w:name="Par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3613E">
        <w:rPr>
          <w:rFonts w:ascii="Times New Roman" w:eastAsia="Arial" w:hAnsi="Times New Roman" w:cs="Times New Roman"/>
          <w:sz w:val="20"/>
          <w:szCs w:val="20"/>
        </w:rPr>
        <w:t>заинтересованности пр</w:t>
      </w:r>
      <w:r w:rsidRPr="0003613E">
        <w:rPr>
          <w:rFonts w:ascii="Times New Roman" w:eastAsia="Arial" w:hAnsi="Times New Roman" w:cs="Times New Roman"/>
          <w:sz w:val="20"/>
          <w:szCs w:val="20"/>
          <w:lang w:eastAsia="ru-RU"/>
        </w:rPr>
        <w:t>и исполнении</w:t>
      </w:r>
      <w:r w:rsidRPr="0003613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3613E">
        <w:rPr>
          <w:rFonts w:ascii="Times New Roman" w:eastAsia="Arial" w:hAnsi="Times New Roman" w:cs="Times New Roman"/>
          <w:sz w:val="20"/>
          <w:szCs w:val="20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D47A70" w:rsidRPr="0003613E" w:rsidRDefault="00D47A70" w:rsidP="00D47A70">
      <w:pPr>
        <w:pStyle w:val="Standard"/>
        <w:autoSpaceDE w:val="0"/>
        <w:spacing w:line="283" w:lineRule="exact"/>
        <w:ind w:left="4820"/>
        <w:jc w:val="both"/>
        <w:rPr>
          <w:rFonts w:ascii="Times New Roman" w:hAnsi="Times New Roman" w:cs="Times New Roman"/>
          <w:color w:val="000000"/>
          <w:sz w:val="24"/>
        </w:rPr>
      </w:pPr>
    </w:p>
    <w:p w:rsidR="00D47A70" w:rsidRPr="0003613E" w:rsidRDefault="00D47A70" w:rsidP="00D47A70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47A70" w:rsidRPr="0003613E" w:rsidRDefault="00D47A70" w:rsidP="00D47A70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47A70" w:rsidRPr="0003613E" w:rsidRDefault="00D47A70" w:rsidP="00D47A70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03613E">
        <w:rPr>
          <w:rFonts w:ascii="Times New Roman" w:hAnsi="Times New Roman" w:cs="Times New Roman"/>
          <w:b/>
          <w:sz w:val="24"/>
        </w:rPr>
        <w:t>Журнал</w:t>
      </w:r>
    </w:p>
    <w:p w:rsidR="00D47A70" w:rsidRPr="0003613E" w:rsidRDefault="00D47A70" w:rsidP="00D47A70">
      <w:pPr>
        <w:pStyle w:val="Standard"/>
        <w:jc w:val="center"/>
        <w:rPr>
          <w:sz w:val="24"/>
        </w:rPr>
      </w:pPr>
      <w:r w:rsidRPr="0003613E">
        <w:rPr>
          <w:rFonts w:ascii="Times New Roman" w:hAnsi="Times New Roman" w:cs="Times New Roman"/>
          <w:b/>
          <w:sz w:val="24"/>
        </w:rPr>
        <w:t xml:space="preserve">регистрации </w:t>
      </w:r>
      <w:r w:rsidRPr="0003613E">
        <w:rPr>
          <w:rFonts w:ascii="Times New Roman" w:eastAsia="Arial" w:hAnsi="Times New Roman" w:cs="Times New Roman"/>
          <w:b/>
          <w:bCs/>
          <w:sz w:val="24"/>
        </w:rPr>
        <w:t xml:space="preserve">уведомлений лицами, замещающими </w:t>
      </w:r>
      <w:r w:rsidRPr="0003613E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муниципальные должности в </w:t>
      </w:r>
      <w:r w:rsidRPr="0003613E">
        <w:rPr>
          <w:rFonts w:ascii="Times New Roman" w:eastAsia="Arial" w:hAnsi="Times New Roman" w:cs="Times New Roman"/>
          <w:b/>
          <w:bCs/>
          <w:sz w:val="24"/>
        </w:rPr>
        <w:t xml:space="preserve">Совете сельского поселения </w:t>
      </w:r>
      <w:r w:rsidR="0003613E" w:rsidRPr="0003613E">
        <w:rPr>
          <w:rFonts w:ascii="Times New Roman" w:hAnsi="Times New Roman" w:cs="Times New Roman"/>
          <w:b/>
          <w:sz w:val="24"/>
        </w:rPr>
        <w:t>Ишмурзинский</w:t>
      </w:r>
      <w:r w:rsidRPr="0003613E">
        <w:rPr>
          <w:rFonts w:ascii="Times New Roman" w:eastAsia="Arial" w:hAnsi="Times New Roman" w:cs="Times New Roman"/>
          <w:b/>
          <w:bCs/>
          <w:sz w:val="24"/>
        </w:rPr>
        <w:t xml:space="preserve"> сельсовет муниципального района Баймакский район Республики Башкортостан, о возникновении личной заинтересованности </w:t>
      </w:r>
      <w:r w:rsidRPr="0003613E">
        <w:rPr>
          <w:rFonts w:ascii="Times New Roman" w:eastAsia="Arial" w:hAnsi="Times New Roman" w:cs="Times New Roman"/>
          <w:b/>
          <w:bCs/>
          <w:sz w:val="24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D47A70" w:rsidRPr="0003613E" w:rsidRDefault="00D47A70" w:rsidP="00D47A70">
      <w:pPr>
        <w:pStyle w:val="Standard"/>
        <w:ind w:firstLine="54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440"/>
        <w:gridCol w:w="1560"/>
        <w:gridCol w:w="1560"/>
        <w:gridCol w:w="1679"/>
        <w:gridCol w:w="1562"/>
        <w:gridCol w:w="1459"/>
      </w:tblGrid>
      <w:tr w:rsidR="00D47A70" w:rsidRPr="0003613E" w:rsidTr="007819D2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N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613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3613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поступления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уведомления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Фамилия, имя и отчество лица,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подавшего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ind w:left="97" w:right="187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Подпись</w:t>
            </w:r>
          </w:p>
          <w:p w:rsidR="00D47A70" w:rsidRPr="0003613E" w:rsidRDefault="00D47A70" w:rsidP="007819D2">
            <w:pPr>
              <w:pStyle w:val="Standard"/>
              <w:ind w:left="97" w:right="187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подавшего</w:t>
            </w:r>
          </w:p>
          <w:p w:rsidR="00D47A70" w:rsidRPr="0003613E" w:rsidRDefault="00D47A70" w:rsidP="007819D2">
            <w:pPr>
              <w:pStyle w:val="Standard"/>
              <w:ind w:left="97" w:right="187"/>
              <w:jc w:val="center"/>
              <w:rPr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 xml:space="preserve">уведомление либо отметка о  направлении уведомления   </w:t>
            </w:r>
            <w:r w:rsidRPr="0003613E">
              <w:rPr>
                <w:rFonts w:ascii="Times New Roman" w:eastAsia="Calibri" w:hAnsi="Times New Roman" w:cs="Times New Roman"/>
                <w:sz w:val="24"/>
                <w:lang w:eastAsia="ru-RU"/>
              </w:rPr>
              <w:t>посредством почтовой связи</w:t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Краткое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содержание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уведомления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Фамилия, имя  и отчество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регистратора</w:t>
            </w: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Подпись</w:t>
            </w:r>
          </w:p>
          <w:p w:rsidR="00D47A70" w:rsidRPr="0003613E" w:rsidRDefault="00D47A70" w:rsidP="007819D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3613E">
              <w:rPr>
                <w:rFonts w:ascii="Times New Roman" w:hAnsi="Times New Roman" w:cs="Times New Roman"/>
                <w:sz w:val="24"/>
              </w:rPr>
              <w:t>регистратора</w:t>
            </w:r>
          </w:p>
        </w:tc>
      </w:tr>
      <w:tr w:rsidR="00D47A70" w:rsidRPr="0003613E" w:rsidTr="007819D2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A70" w:rsidRPr="0003613E" w:rsidTr="007819D2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A70" w:rsidRPr="0003613E" w:rsidTr="007819D2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70" w:rsidRPr="0003613E" w:rsidRDefault="00D47A70" w:rsidP="007819D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7A70" w:rsidRPr="0003613E" w:rsidRDefault="00D47A70" w:rsidP="00D47A70">
      <w:pPr>
        <w:pStyle w:val="Standard"/>
        <w:rPr>
          <w:rFonts w:ascii="Times New Roman" w:hAnsi="Times New Roman" w:cs="Times New Roman"/>
          <w:b/>
          <w:sz w:val="24"/>
        </w:rPr>
      </w:pPr>
    </w:p>
    <w:p w:rsidR="00D47A70" w:rsidRPr="0003613E" w:rsidRDefault="00D47A70" w:rsidP="00D47A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Standard"/>
        <w:autoSpaceDE w:val="0"/>
        <w:spacing w:line="283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D47A70" w:rsidRPr="0003613E" w:rsidRDefault="00D47A70" w:rsidP="00D47A70">
      <w:pPr>
        <w:pStyle w:val="a3"/>
        <w:rPr>
          <w:sz w:val="24"/>
        </w:rPr>
      </w:pPr>
    </w:p>
    <w:p w:rsidR="00234BE8" w:rsidRPr="0003613E" w:rsidRDefault="00234BE8" w:rsidP="00D47A70"/>
    <w:sectPr w:rsidR="00234BE8" w:rsidRPr="0003613E" w:rsidSect="00D47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0"/>
    <w:rsid w:val="0003613E"/>
    <w:rsid w:val="000E28EA"/>
    <w:rsid w:val="00234BE8"/>
    <w:rsid w:val="00313D37"/>
    <w:rsid w:val="00B34604"/>
    <w:rsid w:val="00D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A70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47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A7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7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D47A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47A70"/>
    <w:pPr>
      <w:spacing w:after="120"/>
    </w:pPr>
  </w:style>
  <w:style w:type="paragraph" w:customStyle="1" w:styleId="ConsPlusTitle">
    <w:name w:val="ConsPlusTitle"/>
    <w:basedOn w:val="Standard"/>
    <w:next w:val="ConsPlusNormal"/>
    <w:rsid w:val="00D47A70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D47A7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D47A70"/>
    <w:rPr>
      <w:b/>
      <w:bCs/>
    </w:rPr>
  </w:style>
  <w:style w:type="character" w:styleId="a7">
    <w:name w:val="Hyperlink"/>
    <w:uiPriority w:val="99"/>
    <w:unhideWhenUsed/>
    <w:rsid w:val="00D47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A70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47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A7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7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D47A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47A70"/>
    <w:pPr>
      <w:spacing w:after="120"/>
    </w:pPr>
  </w:style>
  <w:style w:type="paragraph" w:customStyle="1" w:styleId="ConsPlusTitle">
    <w:name w:val="ConsPlusTitle"/>
    <w:basedOn w:val="Standard"/>
    <w:next w:val="ConsPlusNormal"/>
    <w:rsid w:val="00D47A70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D47A7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D47A70"/>
    <w:rPr>
      <w:b/>
      <w:bCs/>
    </w:rPr>
  </w:style>
  <w:style w:type="character" w:styleId="a7">
    <w:name w:val="Hyperlink"/>
    <w:uiPriority w:val="99"/>
    <w:unhideWhenUsed/>
    <w:rsid w:val="00D4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2016-11-10T11:01:00Z</dcterms:created>
  <dcterms:modified xsi:type="dcterms:W3CDTF">2016-12-05T05:35:00Z</dcterms:modified>
</cp:coreProperties>
</file>