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894499" w:rsidTr="00894499">
        <w:trPr>
          <w:trHeight w:val="1969"/>
        </w:trPr>
        <w:tc>
          <w:tcPr>
            <w:tcW w:w="4537" w:type="dxa"/>
            <w:tcBorders>
              <w:top w:val="nil"/>
              <w:left w:val="nil"/>
              <w:bottom w:val="nil"/>
              <w:right w:val="nil"/>
            </w:tcBorders>
          </w:tcPr>
          <w:p w:rsidR="00894499" w:rsidRDefault="00894499" w:rsidP="00894499">
            <w:pPr>
              <w:pStyle w:val="a5"/>
              <w:jc w:val="center"/>
              <w:rPr>
                <w:rFonts w:ascii="TimBashk" w:hAnsi="TimBashk"/>
                <w:sz w:val="20"/>
                <w:lang w:eastAsia="en-US"/>
              </w:rPr>
            </w:pPr>
            <w:r>
              <w:rPr>
                <w:rFonts w:ascii="TimBashk" w:hAnsi="TimBashk"/>
                <w:sz w:val="20"/>
                <w:lang w:eastAsia="en-US"/>
              </w:rPr>
              <w:t>БАШ</w:t>
            </w:r>
            <w:proofErr w:type="gramStart"/>
            <w:r>
              <w:rPr>
                <w:rFonts w:ascii="TimBashk" w:hAnsi="TimBashk"/>
                <w:sz w:val="20"/>
                <w:lang w:eastAsia="en-US"/>
              </w:rPr>
              <w:t>?О</w:t>
            </w:r>
            <w:proofErr w:type="gramEnd"/>
            <w:r>
              <w:rPr>
                <w:rFonts w:ascii="TimBashk" w:hAnsi="TimBashk"/>
                <w:sz w:val="20"/>
                <w:lang w:eastAsia="en-US"/>
              </w:rPr>
              <w:t xml:space="preserve">РТОСТАН РЕСПУБЛИКА№Ы </w:t>
            </w:r>
          </w:p>
          <w:p w:rsidR="00894499" w:rsidRDefault="00894499" w:rsidP="00894499">
            <w:pPr>
              <w:pStyle w:val="a5"/>
              <w:jc w:val="center"/>
              <w:rPr>
                <w:rFonts w:ascii="TimBashk" w:hAnsi="TimBashk"/>
                <w:sz w:val="22"/>
                <w:lang w:eastAsia="en-US"/>
              </w:rPr>
            </w:pPr>
            <w:r>
              <w:rPr>
                <w:rFonts w:ascii="TimBashk" w:hAnsi="TimBashk"/>
                <w:sz w:val="20"/>
                <w:lang w:eastAsia="en-US"/>
              </w:rPr>
              <w:t>БАЙМА?</w:t>
            </w:r>
            <w:r>
              <w:rPr>
                <w:rFonts w:ascii="TimBashk" w:hAnsi="TimBashk"/>
                <w:sz w:val="22"/>
                <w:lang w:eastAsia="en-US"/>
              </w:rPr>
              <w:t xml:space="preserve"> </w:t>
            </w:r>
            <w:r>
              <w:rPr>
                <w:rFonts w:ascii="TimBashk" w:hAnsi="TimBashk"/>
                <w:sz w:val="20"/>
                <w:lang w:eastAsia="en-US"/>
              </w:rPr>
              <w:t>РАЙОНЫ</w:t>
            </w:r>
          </w:p>
          <w:p w:rsidR="00894499" w:rsidRDefault="00894499" w:rsidP="00894499">
            <w:pPr>
              <w:pStyle w:val="a5"/>
              <w:jc w:val="center"/>
              <w:rPr>
                <w:rFonts w:ascii="TimBashk" w:hAnsi="TimBashk"/>
                <w:sz w:val="20"/>
                <w:lang w:eastAsia="en-US"/>
              </w:rPr>
            </w:pPr>
            <w:r>
              <w:rPr>
                <w:rFonts w:ascii="TimBashk" w:hAnsi="TimBashk"/>
                <w:sz w:val="22"/>
                <w:lang w:eastAsia="en-US"/>
              </w:rPr>
              <w:t xml:space="preserve"> </w:t>
            </w:r>
            <w:r>
              <w:rPr>
                <w:rFonts w:ascii="TimBashk" w:hAnsi="TimBashk"/>
                <w:sz w:val="20"/>
                <w:lang w:eastAsia="en-US"/>
              </w:rPr>
              <w:t>МУНИЦИПАЛЬ РАЙОНЫНЫ*</w:t>
            </w:r>
          </w:p>
          <w:p w:rsidR="00894499" w:rsidRDefault="00894499" w:rsidP="00894499">
            <w:pPr>
              <w:pStyle w:val="a5"/>
              <w:jc w:val="center"/>
              <w:rPr>
                <w:rFonts w:ascii="TimBashk" w:hAnsi="TimBashk"/>
                <w:sz w:val="20"/>
                <w:lang w:eastAsia="en-US"/>
              </w:rPr>
            </w:pPr>
            <w:r>
              <w:rPr>
                <w:rFonts w:ascii="TimBashk" w:hAnsi="TimBashk"/>
                <w:sz w:val="20"/>
                <w:lang w:eastAsia="en-US"/>
              </w:rPr>
              <w:t>ИШМЫР</w:t>
            </w:r>
            <w:proofErr w:type="gramStart"/>
            <w:r>
              <w:rPr>
                <w:rFonts w:ascii="TimBashk" w:hAnsi="TimBashk"/>
                <w:sz w:val="20"/>
                <w:lang w:eastAsia="en-US"/>
              </w:rPr>
              <w:t>:А</w:t>
            </w:r>
            <w:proofErr w:type="gramEnd"/>
            <w:r>
              <w:rPr>
                <w:rFonts w:ascii="TimBashk" w:hAnsi="TimBashk"/>
                <w:sz w:val="20"/>
                <w:lang w:eastAsia="en-US"/>
              </w:rPr>
              <w:t xml:space="preserve">  АУЫЛ  СОВЕТЫ</w:t>
            </w:r>
          </w:p>
          <w:p w:rsidR="00894499" w:rsidRDefault="00894499" w:rsidP="00894499">
            <w:pPr>
              <w:pStyle w:val="a5"/>
              <w:jc w:val="center"/>
              <w:rPr>
                <w:rFonts w:ascii="TimBashk" w:hAnsi="TimBashk"/>
                <w:sz w:val="20"/>
                <w:lang w:eastAsia="en-US"/>
              </w:rPr>
            </w:pPr>
            <w:r>
              <w:rPr>
                <w:rFonts w:ascii="TimBashk" w:hAnsi="TimBashk"/>
                <w:sz w:val="20"/>
                <w:lang w:eastAsia="en-US"/>
              </w:rPr>
              <w:t>АУЫЛ БИ</w:t>
            </w:r>
            <w:proofErr w:type="gramStart"/>
            <w:r>
              <w:rPr>
                <w:rFonts w:ascii="TimBashk" w:hAnsi="TimBashk"/>
                <w:sz w:val="20"/>
                <w:lang w:eastAsia="en-US"/>
              </w:rPr>
              <w:t>Л»</w:t>
            </w:r>
            <w:proofErr w:type="gramEnd"/>
            <w:r>
              <w:rPr>
                <w:rFonts w:ascii="TimBashk" w:hAnsi="TimBashk"/>
                <w:sz w:val="20"/>
                <w:lang w:eastAsia="en-US"/>
              </w:rPr>
              <w:t>М»№Е</w:t>
            </w:r>
          </w:p>
          <w:p w:rsidR="00894499" w:rsidRDefault="00894499" w:rsidP="00894499">
            <w:pPr>
              <w:pStyle w:val="a5"/>
              <w:jc w:val="center"/>
              <w:rPr>
                <w:rFonts w:ascii="TimBashk" w:hAnsi="TimBashk"/>
                <w:sz w:val="20"/>
                <w:lang w:eastAsia="en-US"/>
              </w:rPr>
            </w:pPr>
            <w:r>
              <w:rPr>
                <w:rFonts w:ascii="TimBashk" w:hAnsi="TimBashk"/>
                <w:sz w:val="20"/>
                <w:lang w:eastAsia="en-US"/>
              </w:rPr>
              <w:t>ХАКИМИ</w:t>
            </w:r>
            <w:proofErr w:type="gramStart"/>
            <w:r>
              <w:rPr>
                <w:rFonts w:ascii="TimBashk" w:hAnsi="TimBashk"/>
                <w:sz w:val="20"/>
                <w:lang w:eastAsia="en-US"/>
              </w:rPr>
              <w:t>»Т</w:t>
            </w:r>
            <w:proofErr w:type="gramEnd"/>
            <w:r>
              <w:rPr>
                <w:rFonts w:ascii="TimBashk" w:hAnsi="TimBashk"/>
                <w:sz w:val="20"/>
                <w:lang w:eastAsia="en-US"/>
              </w:rPr>
              <w:t>Е</w:t>
            </w:r>
          </w:p>
          <w:p w:rsidR="00894499" w:rsidRDefault="00894499" w:rsidP="00894499">
            <w:pPr>
              <w:spacing w:line="240" w:lineRule="auto"/>
              <w:jc w:val="center"/>
            </w:pPr>
          </w:p>
          <w:p w:rsidR="00894499" w:rsidRPr="00894499" w:rsidRDefault="00894499" w:rsidP="00894499">
            <w:pPr>
              <w:pStyle w:val="a7"/>
              <w:jc w:val="center"/>
              <w:rPr>
                <w:rFonts w:ascii="TimBashk" w:hAnsi="TimBashk" w:cs="Times New Roman"/>
                <w:sz w:val="20"/>
                <w:szCs w:val="20"/>
              </w:rPr>
            </w:pPr>
            <w:r w:rsidRPr="00894499">
              <w:rPr>
                <w:rFonts w:ascii="Times New Roman" w:hAnsi="Times New Roman" w:cs="Times New Roman"/>
                <w:sz w:val="20"/>
                <w:szCs w:val="20"/>
              </w:rPr>
              <w:t xml:space="preserve">453655, </w:t>
            </w:r>
            <w:r w:rsidRPr="00894499">
              <w:rPr>
                <w:rFonts w:ascii="TimBashk" w:hAnsi="TimBashk" w:cs="Times New Roman"/>
                <w:sz w:val="20"/>
                <w:szCs w:val="20"/>
              </w:rPr>
              <w:t>Байма</w:t>
            </w:r>
            <w:proofErr w:type="gramStart"/>
            <w:r w:rsidRPr="00894499">
              <w:rPr>
                <w:rFonts w:ascii="TimBashk" w:hAnsi="TimBashk" w:cs="Times New Roman"/>
                <w:sz w:val="20"/>
                <w:szCs w:val="20"/>
              </w:rPr>
              <w:t>7</w:t>
            </w:r>
            <w:proofErr w:type="gramEnd"/>
            <w:r w:rsidRPr="00894499">
              <w:rPr>
                <w:rFonts w:ascii="TimBashk" w:hAnsi="TimBashk" w:cs="Times New Roman"/>
                <w:sz w:val="20"/>
                <w:szCs w:val="20"/>
              </w:rPr>
              <w:t xml:space="preserve"> районы,</w:t>
            </w:r>
          </w:p>
          <w:p w:rsidR="00894499" w:rsidRPr="00894499" w:rsidRDefault="00894499" w:rsidP="00894499">
            <w:pPr>
              <w:pStyle w:val="a7"/>
              <w:jc w:val="center"/>
              <w:rPr>
                <w:rFonts w:ascii="Times New Roman" w:hAnsi="Times New Roman" w:cs="Times New Roman"/>
                <w:sz w:val="20"/>
                <w:szCs w:val="20"/>
              </w:rPr>
            </w:pPr>
            <w:r w:rsidRPr="00894499">
              <w:rPr>
                <w:rFonts w:ascii="TimBashk" w:hAnsi="TimBashk" w:cs="Times New Roman"/>
                <w:sz w:val="20"/>
                <w:szCs w:val="20"/>
              </w:rPr>
              <w:t xml:space="preserve">Ишмыр6а  </w:t>
            </w:r>
            <w:proofErr w:type="spellStart"/>
            <w:r w:rsidRPr="00894499">
              <w:rPr>
                <w:rFonts w:ascii="TimBashk" w:hAnsi="TimBashk" w:cs="Times New Roman"/>
                <w:sz w:val="20"/>
                <w:szCs w:val="20"/>
              </w:rPr>
              <w:t>ауылы</w:t>
            </w:r>
            <w:proofErr w:type="spellEnd"/>
            <w:r w:rsidRPr="00894499">
              <w:rPr>
                <w:rFonts w:ascii="TimBashk" w:hAnsi="TimBashk" w:cs="Times New Roman"/>
                <w:sz w:val="20"/>
                <w:szCs w:val="20"/>
              </w:rPr>
              <w:t xml:space="preserve">, </w:t>
            </w:r>
            <w:r w:rsidRPr="00894499">
              <w:rPr>
                <w:rFonts w:ascii="TimBashk" w:hAnsi="TimBashk" w:cs="Times New Roman"/>
                <w:sz w:val="20"/>
                <w:szCs w:val="20"/>
                <w:lang w:val="en-US"/>
              </w:rPr>
              <w:t>C</w:t>
            </w:r>
            <w:r w:rsidRPr="00894499">
              <w:rPr>
                <w:rFonts w:ascii="TimBashk" w:hAnsi="TimBashk" w:cs="Times New Roman"/>
                <w:sz w:val="20"/>
                <w:szCs w:val="20"/>
              </w:rPr>
              <w:t>.</w:t>
            </w:r>
            <w:proofErr w:type="spellStart"/>
            <w:r w:rsidRPr="00894499">
              <w:rPr>
                <w:rFonts w:ascii="TimBashk" w:hAnsi="TimBashk" w:cs="Times New Roman"/>
                <w:sz w:val="20"/>
                <w:szCs w:val="20"/>
              </w:rPr>
              <w:t>Игишев</w:t>
            </w:r>
            <w:proofErr w:type="spellEnd"/>
            <w:r w:rsidRPr="00894499">
              <w:rPr>
                <w:rFonts w:ascii="TimBashk" w:hAnsi="TimBashk" w:cs="Times New Roman"/>
                <w:sz w:val="20"/>
                <w:szCs w:val="20"/>
              </w:rPr>
              <w:t xml:space="preserve"> урамы</w:t>
            </w:r>
            <w:r w:rsidRPr="00894499">
              <w:rPr>
                <w:rFonts w:ascii="Times New Roman" w:hAnsi="Times New Roman" w:cs="Times New Roman"/>
                <w:sz w:val="20"/>
                <w:szCs w:val="20"/>
              </w:rPr>
              <w:t>,28</w:t>
            </w:r>
          </w:p>
          <w:p w:rsidR="00894499" w:rsidRPr="00894499" w:rsidRDefault="00894499" w:rsidP="00894499">
            <w:pPr>
              <w:pStyle w:val="a7"/>
              <w:jc w:val="center"/>
              <w:rPr>
                <w:rFonts w:ascii="Times New Roman" w:hAnsi="Times New Roman" w:cs="Times New Roman"/>
                <w:sz w:val="20"/>
                <w:szCs w:val="20"/>
                <w:lang w:val="be-BY"/>
              </w:rPr>
            </w:pPr>
            <w:r w:rsidRPr="00894499">
              <w:rPr>
                <w:rFonts w:ascii="Times New Roman" w:hAnsi="Times New Roman" w:cs="Times New Roman"/>
                <w:sz w:val="20"/>
                <w:szCs w:val="20"/>
                <w:lang w:val="be-BY"/>
              </w:rPr>
              <w:t>Тел. 8(34751) 4-26-38</w:t>
            </w:r>
          </w:p>
          <w:p w:rsidR="00894499" w:rsidRDefault="00894499" w:rsidP="00894499">
            <w:pPr>
              <w:pStyle w:val="a7"/>
              <w:jc w:val="center"/>
            </w:pPr>
            <w:proofErr w:type="spellStart"/>
            <w:r w:rsidRPr="00894499">
              <w:rPr>
                <w:rFonts w:ascii="Times New Roman" w:hAnsi="Times New Roman" w:cs="Times New Roman"/>
                <w:sz w:val="20"/>
                <w:szCs w:val="20"/>
                <w:lang w:val="en-US"/>
              </w:rPr>
              <w:t>ishmur</w:t>
            </w:r>
            <w:proofErr w:type="spellEnd"/>
            <w:r w:rsidRPr="00894499">
              <w:rPr>
                <w:rFonts w:ascii="Times New Roman" w:hAnsi="Times New Roman" w:cs="Times New Roman"/>
                <w:sz w:val="20"/>
                <w:szCs w:val="20"/>
              </w:rPr>
              <w:t>-</w:t>
            </w:r>
            <w:proofErr w:type="spellStart"/>
            <w:r w:rsidRPr="00894499">
              <w:rPr>
                <w:rFonts w:ascii="Times New Roman" w:hAnsi="Times New Roman" w:cs="Times New Roman"/>
                <w:sz w:val="20"/>
                <w:szCs w:val="20"/>
                <w:lang w:val="en-US"/>
              </w:rPr>
              <w:t>sp</w:t>
            </w:r>
            <w:proofErr w:type="spellEnd"/>
            <w:r w:rsidRPr="00894499">
              <w:rPr>
                <w:rFonts w:ascii="Times New Roman" w:hAnsi="Times New Roman" w:cs="Times New Roman"/>
                <w:sz w:val="20"/>
                <w:szCs w:val="20"/>
              </w:rPr>
              <w:t>@</w:t>
            </w:r>
            <w:proofErr w:type="spellStart"/>
            <w:r w:rsidRPr="00894499">
              <w:rPr>
                <w:rFonts w:ascii="Times New Roman" w:hAnsi="Times New Roman" w:cs="Times New Roman"/>
                <w:sz w:val="20"/>
                <w:szCs w:val="20"/>
                <w:lang w:val="en-US"/>
              </w:rPr>
              <w:t>yandex</w:t>
            </w:r>
            <w:proofErr w:type="spellEnd"/>
            <w:r w:rsidRPr="00894499">
              <w:rPr>
                <w:rFonts w:ascii="Times New Roman" w:hAnsi="Times New Roman" w:cs="Times New Roman"/>
                <w:sz w:val="20"/>
                <w:szCs w:val="20"/>
              </w:rPr>
              <w:t>.</w:t>
            </w:r>
            <w:proofErr w:type="spellStart"/>
            <w:r w:rsidRPr="00894499">
              <w:rPr>
                <w:rFonts w:ascii="Times New Roman" w:hAnsi="Times New Roman" w:cs="Times New Roman"/>
                <w:sz w:val="20"/>
                <w:szCs w:val="20"/>
                <w:lang w:val="en-US"/>
              </w:rPr>
              <w:t>ru</w:t>
            </w:r>
            <w:proofErr w:type="spellEnd"/>
          </w:p>
        </w:tc>
        <w:tc>
          <w:tcPr>
            <w:tcW w:w="1276" w:type="dxa"/>
            <w:tcBorders>
              <w:top w:val="nil"/>
              <w:left w:val="nil"/>
              <w:bottom w:val="nil"/>
              <w:right w:val="nil"/>
            </w:tcBorders>
            <w:hideMark/>
          </w:tcPr>
          <w:p w:rsidR="00894499" w:rsidRDefault="003F1D08" w:rsidP="00894499">
            <w:pPr>
              <w:spacing w:line="240" w:lineRule="auto"/>
              <w:jc w:val="center"/>
              <w:rPr>
                <w:lang w:val="be-BY"/>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8240;mso-position-horizontal-relative:text;mso-position-vertical-relative:text">
                  <v:imagedata r:id="rId6" o:title=""/>
                </v:shape>
                <o:OLEObject Type="Embed" ProgID="MSPhotoEd.3" ShapeID="_x0000_s1026" DrawAspect="Content" ObjectID="_1558861281" r:id="rId7"/>
              </w:pict>
            </w:r>
          </w:p>
        </w:tc>
        <w:tc>
          <w:tcPr>
            <w:tcW w:w="4191" w:type="dxa"/>
            <w:tcBorders>
              <w:top w:val="nil"/>
              <w:left w:val="nil"/>
              <w:bottom w:val="nil"/>
              <w:right w:val="nil"/>
            </w:tcBorders>
          </w:tcPr>
          <w:p w:rsidR="00894499" w:rsidRDefault="00894499" w:rsidP="00894499">
            <w:pPr>
              <w:pStyle w:val="a5"/>
              <w:tabs>
                <w:tab w:val="left" w:pos="4166"/>
              </w:tabs>
              <w:ind w:left="233" w:firstLine="229"/>
              <w:jc w:val="center"/>
              <w:rPr>
                <w:rFonts w:ascii="TimBashk" w:hAnsi="TimBashk"/>
                <w:sz w:val="20"/>
                <w:lang w:eastAsia="en-US"/>
              </w:rPr>
            </w:pPr>
            <w:r>
              <w:rPr>
                <w:rFonts w:ascii="TimBashk" w:hAnsi="TimBashk"/>
                <w:sz w:val="20"/>
                <w:lang w:eastAsia="en-US"/>
              </w:rPr>
              <w:t>АДМИНИСТРАЦИЯ</w:t>
            </w:r>
          </w:p>
          <w:p w:rsidR="00894499" w:rsidRDefault="00894499" w:rsidP="00894499">
            <w:pPr>
              <w:pStyle w:val="a5"/>
              <w:tabs>
                <w:tab w:val="left" w:pos="4166"/>
              </w:tabs>
              <w:ind w:left="233" w:firstLine="229"/>
              <w:jc w:val="center"/>
              <w:rPr>
                <w:rFonts w:ascii="TimBashk" w:hAnsi="TimBashk"/>
                <w:sz w:val="20"/>
                <w:lang w:eastAsia="en-US"/>
              </w:rPr>
            </w:pPr>
            <w:r>
              <w:rPr>
                <w:rFonts w:ascii="TimBashk" w:hAnsi="TimBashk"/>
                <w:sz w:val="20"/>
                <w:lang w:eastAsia="en-US"/>
              </w:rPr>
              <w:t xml:space="preserve"> СЕЛЬСКОГО ПОСЕЛЕНИЯ</w:t>
            </w:r>
          </w:p>
          <w:p w:rsidR="00894499" w:rsidRDefault="00894499" w:rsidP="00894499">
            <w:pPr>
              <w:pStyle w:val="a5"/>
              <w:tabs>
                <w:tab w:val="left" w:pos="4166"/>
              </w:tabs>
              <w:ind w:left="233" w:firstLine="229"/>
              <w:jc w:val="center"/>
              <w:rPr>
                <w:rFonts w:ascii="TimBashk" w:hAnsi="TimBashk"/>
                <w:sz w:val="20"/>
                <w:lang w:eastAsia="en-US"/>
              </w:rPr>
            </w:pPr>
            <w:r>
              <w:rPr>
                <w:rFonts w:ascii="TimBashk" w:hAnsi="TimBashk"/>
                <w:sz w:val="20"/>
                <w:lang w:eastAsia="en-US"/>
              </w:rPr>
              <w:t>ИШМУРЗИНСКИЙ СЕЛЬСОВЕТ</w:t>
            </w:r>
          </w:p>
          <w:p w:rsidR="00894499" w:rsidRDefault="00894499" w:rsidP="00894499">
            <w:pPr>
              <w:pStyle w:val="a5"/>
              <w:tabs>
                <w:tab w:val="left" w:pos="4166"/>
              </w:tabs>
              <w:ind w:left="233" w:firstLine="229"/>
              <w:jc w:val="center"/>
              <w:rPr>
                <w:rFonts w:ascii="TimBashk" w:hAnsi="TimBashk"/>
                <w:sz w:val="20"/>
                <w:lang w:eastAsia="en-US"/>
              </w:rPr>
            </w:pPr>
            <w:r>
              <w:rPr>
                <w:rFonts w:ascii="TimBashk" w:hAnsi="TimBashk"/>
                <w:sz w:val="20"/>
                <w:lang w:eastAsia="en-US"/>
              </w:rPr>
              <w:t>МУНИЦИПАЛЬНОГО РАЙОНА</w:t>
            </w:r>
          </w:p>
          <w:p w:rsidR="00894499" w:rsidRDefault="00894499" w:rsidP="00894499">
            <w:pPr>
              <w:pStyle w:val="a5"/>
              <w:tabs>
                <w:tab w:val="left" w:pos="4166"/>
              </w:tabs>
              <w:ind w:left="233" w:firstLine="229"/>
              <w:jc w:val="center"/>
              <w:rPr>
                <w:rFonts w:ascii="TimBashk" w:hAnsi="TimBashk"/>
                <w:sz w:val="20"/>
                <w:lang w:eastAsia="en-US"/>
              </w:rPr>
            </w:pPr>
            <w:r>
              <w:rPr>
                <w:rFonts w:ascii="TimBashk" w:hAnsi="TimBashk"/>
                <w:sz w:val="20"/>
                <w:lang w:eastAsia="en-US"/>
              </w:rPr>
              <w:t>БАЙМАКСКИЙ РАЙОН</w:t>
            </w:r>
          </w:p>
          <w:p w:rsidR="00894499" w:rsidRDefault="00894499" w:rsidP="00894499">
            <w:pPr>
              <w:pStyle w:val="a5"/>
              <w:ind w:left="119" w:firstLine="57"/>
              <w:jc w:val="center"/>
              <w:rPr>
                <w:rFonts w:ascii="TimBashk" w:hAnsi="TimBashk"/>
                <w:sz w:val="20"/>
                <w:lang w:eastAsia="en-US"/>
              </w:rPr>
            </w:pPr>
            <w:r>
              <w:rPr>
                <w:rFonts w:ascii="TimBashk" w:hAnsi="TimBashk"/>
                <w:sz w:val="20"/>
                <w:lang w:eastAsia="en-US"/>
              </w:rPr>
              <w:t>РЕСПУБЛИКА БАШКОРТОСТАН</w:t>
            </w:r>
          </w:p>
          <w:p w:rsidR="00894499" w:rsidRDefault="00894499" w:rsidP="00894499">
            <w:pPr>
              <w:pStyle w:val="a5"/>
              <w:tabs>
                <w:tab w:val="left" w:pos="4166"/>
              </w:tabs>
              <w:ind w:left="233" w:firstLine="229"/>
              <w:jc w:val="center"/>
              <w:rPr>
                <w:sz w:val="22"/>
                <w:szCs w:val="22"/>
                <w:lang w:eastAsia="en-US"/>
              </w:rPr>
            </w:pPr>
          </w:p>
          <w:p w:rsidR="00894499" w:rsidRDefault="00894499" w:rsidP="00894499">
            <w:pPr>
              <w:pStyle w:val="a5"/>
              <w:tabs>
                <w:tab w:val="left" w:pos="4166"/>
              </w:tabs>
              <w:ind w:left="233" w:firstLine="229"/>
              <w:jc w:val="center"/>
              <w:rPr>
                <w:sz w:val="22"/>
                <w:szCs w:val="22"/>
                <w:lang w:eastAsia="en-US"/>
              </w:rPr>
            </w:pPr>
          </w:p>
          <w:p w:rsidR="00894499" w:rsidRDefault="00894499" w:rsidP="00894499">
            <w:pPr>
              <w:pStyle w:val="a5"/>
              <w:tabs>
                <w:tab w:val="left" w:pos="4166"/>
              </w:tabs>
              <w:ind w:left="233"/>
              <w:jc w:val="center"/>
              <w:rPr>
                <w:rFonts w:ascii="TimBashk" w:hAnsi="TimBashk"/>
                <w:sz w:val="20"/>
                <w:lang w:eastAsia="en-US"/>
              </w:rPr>
            </w:pPr>
            <w:r>
              <w:rPr>
                <w:sz w:val="20"/>
                <w:lang w:eastAsia="en-US"/>
              </w:rPr>
              <w:t>453655</w:t>
            </w:r>
            <w:r>
              <w:rPr>
                <w:rFonts w:ascii="Times Cyr Bash Normal" w:hAnsi="Times Cyr Bash Normal"/>
                <w:sz w:val="20"/>
                <w:lang w:eastAsia="en-US"/>
              </w:rPr>
              <w:t xml:space="preserve"> , </w:t>
            </w:r>
            <w:r>
              <w:rPr>
                <w:rFonts w:ascii="TimBashk" w:hAnsi="TimBashk"/>
                <w:sz w:val="20"/>
                <w:lang w:eastAsia="en-US"/>
              </w:rPr>
              <w:t>Баймакский  район,</w:t>
            </w:r>
          </w:p>
          <w:p w:rsidR="00894499" w:rsidRDefault="00894499" w:rsidP="00894499">
            <w:pPr>
              <w:pStyle w:val="a5"/>
              <w:tabs>
                <w:tab w:val="left" w:pos="4166"/>
              </w:tabs>
              <w:ind w:left="233"/>
              <w:jc w:val="center"/>
              <w:rPr>
                <w:sz w:val="20"/>
                <w:lang w:eastAsia="en-US"/>
              </w:rPr>
            </w:pPr>
            <w:proofErr w:type="spellStart"/>
            <w:r>
              <w:rPr>
                <w:rFonts w:ascii="TimBashk" w:hAnsi="TimBashk"/>
                <w:sz w:val="20"/>
                <w:lang w:eastAsia="en-US"/>
              </w:rPr>
              <w:t>с</w:t>
            </w:r>
            <w:proofErr w:type="gramStart"/>
            <w:r>
              <w:rPr>
                <w:rFonts w:ascii="TimBashk" w:hAnsi="TimBashk"/>
                <w:sz w:val="20"/>
                <w:lang w:eastAsia="en-US"/>
              </w:rPr>
              <w:t>.И</w:t>
            </w:r>
            <w:proofErr w:type="gramEnd"/>
            <w:r>
              <w:rPr>
                <w:rFonts w:ascii="TimBashk" w:hAnsi="TimBashk"/>
                <w:sz w:val="20"/>
                <w:lang w:eastAsia="en-US"/>
              </w:rPr>
              <w:t>шмурзино</w:t>
            </w:r>
            <w:proofErr w:type="spellEnd"/>
            <w:r>
              <w:rPr>
                <w:rFonts w:ascii="TimBashk" w:hAnsi="TimBashk"/>
                <w:sz w:val="20"/>
                <w:lang w:eastAsia="en-US"/>
              </w:rPr>
              <w:t>, ул.С.Игишева</w:t>
            </w:r>
            <w:r>
              <w:rPr>
                <w:sz w:val="20"/>
                <w:lang w:eastAsia="en-US"/>
              </w:rPr>
              <w:t>,28</w:t>
            </w:r>
          </w:p>
          <w:p w:rsidR="00894499" w:rsidRPr="00894499" w:rsidRDefault="00894499" w:rsidP="00894499">
            <w:pPr>
              <w:pStyle w:val="a7"/>
              <w:jc w:val="center"/>
              <w:rPr>
                <w:rFonts w:ascii="Times New Roman" w:hAnsi="Times New Roman" w:cs="Times New Roman"/>
                <w:sz w:val="20"/>
                <w:szCs w:val="20"/>
                <w:lang w:val="be-BY"/>
              </w:rPr>
            </w:pPr>
            <w:r w:rsidRPr="00894499">
              <w:rPr>
                <w:rFonts w:ascii="Times New Roman" w:hAnsi="Times New Roman" w:cs="Times New Roman"/>
                <w:sz w:val="20"/>
                <w:szCs w:val="20"/>
                <w:lang w:val="be-BY"/>
              </w:rPr>
              <w:t>Тел. 8(34751) 4-26-38</w:t>
            </w:r>
          </w:p>
          <w:p w:rsidR="00894499" w:rsidRPr="00894499" w:rsidRDefault="00894499" w:rsidP="00894499">
            <w:pPr>
              <w:pStyle w:val="a7"/>
              <w:jc w:val="center"/>
              <w:rPr>
                <w:rFonts w:ascii="Times New Roman" w:hAnsi="Times New Roman" w:cs="Times New Roman"/>
                <w:sz w:val="20"/>
                <w:szCs w:val="20"/>
                <w:lang w:val="be-BY"/>
              </w:rPr>
            </w:pPr>
            <w:r w:rsidRPr="00894499">
              <w:rPr>
                <w:rFonts w:ascii="Times New Roman" w:hAnsi="Times New Roman" w:cs="Times New Roman"/>
                <w:sz w:val="20"/>
                <w:szCs w:val="20"/>
                <w:lang w:val="en-US"/>
              </w:rPr>
              <w:t>ishmur-sp@yandex.ru</w:t>
            </w:r>
          </w:p>
          <w:p w:rsidR="00894499" w:rsidRDefault="00894499" w:rsidP="00894499">
            <w:pPr>
              <w:spacing w:line="240" w:lineRule="auto"/>
              <w:jc w:val="center"/>
              <w:rPr>
                <w:b/>
              </w:rPr>
            </w:pPr>
          </w:p>
        </w:tc>
      </w:tr>
      <w:tr w:rsidR="00894499" w:rsidTr="00894499">
        <w:trPr>
          <w:trHeight w:val="284"/>
        </w:trPr>
        <w:tc>
          <w:tcPr>
            <w:tcW w:w="10004" w:type="dxa"/>
            <w:gridSpan w:val="3"/>
            <w:tcBorders>
              <w:top w:val="nil"/>
              <w:left w:val="nil"/>
              <w:bottom w:val="double" w:sz="12" w:space="0" w:color="auto"/>
              <w:right w:val="nil"/>
            </w:tcBorders>
            <w:hideMark/>
          </w:tcPr>
          <w:p w:rsidR="00894499" w:rsidRDefault="00894499" w:rsidP="00894499">
            <w:pPr>
              <w:pStyle w:val="a5"/>
              <w:ind w:left="119" w:firstLine="57"/>
              <w:jc w:val="center"/>
              <w:rPr>
                <w:sz w:val="20"/>
                <w:lang w:eastAsia="en-US"/>
              </w:rPr>
            </w:pPr>
            <w:r>
              <w:rPr>
                <w:sz w:val="20"/>
                <w:lang w:eastAsia="en-US"/>
              </w:rPr>
              <w:t>ИНН 0254002114    КПП 025401001     ОГРН 1020201544032</w:t>
            </w:r>
          </w:p>
        </w:tc>
      </w:tr>
    </w:tbl>
    <w:p w:rsidR="00BC4DBD" w:rsidRDefault="00BC4DBD" w:rsidP="00894499">
      <w:pPr>
        <w:pStyle w:val="a3"/>
        <w:jc w:val="center"/>
        <w:rPr>
          <w:rFonts w:ascii="TimBashk" w:hAnsi="TimBashk"/>
          <w:sz w:val="24"/>
          <w:lang w:val="be-BY"/>
        </w:rPr>
      </w:pPr>
    </w:p>
    <w:p w:rsidR="00894499" w:rsidRDefault="00894499" w:rsidP="00894499">
      <w:pPr>
        <w:pStyle w:val="a3"/>
        <w:jc w:val="center"/>
        <w:rPr>
          <w:rFonts w:ascii="TimBashk" w:hAnsi="TimBashk"/>
          <w:sz w:val="24"/>
          <w:lang w:val="be-BY"/>
        </w:rPr>
      </w:pPr>
      <w:r>
        <w:rPr>
          <w:rFonts w:ascii="TimBashk" w:hAnsi="TimBashk"/>
          <w:sz w:val="24"/>
          <w:lang w:val="be-BY"/>
        </w:rPr>
        <w:t>?АРАР</w:t>
      </w:r>
      <w:r>
        <w:rPr>
          <w:rFonts w:ascii="TimBashk" w:hAnsi="TimBashk"/>
          <w:sz w:val="24"/>
          <w:lang w:val="be-BY"/>
        </w:rPr>
        <w:tab/>
        <w:t xml:space="preserve">                                                                                       </w:t>
      </w:r>
      <w:r>
        <w:rPr>
          <w:rFonts w:ascii="TimBashk" w:hAnsi="TimBashk"/>
          <w:caps/>
          <w:sz w:val="24"/>
          <w:lang w:val="be-BY"/>
        </w:rPr>
        <w:t>ПОСТАНОВЛЕНИЕ</w:t>
      </w:r>
    </w:p>
    <w:p w:rsidR="00894499" w:rsidRDefault="00894499" w:rsidP="00894499">
      <w:pPr>
        <w:jc w:val="center"/>
        <w:rPr>
          <w:sz w:val="24"/>
          <w:szCs w:val="24"/>
        </w:rPr>
      </w:pPr>
    </w:p>
    <w:p w:rsidR="00894499" w:rsidRDefault="00894499" w:rsidP="00894499">
      <w:pPr>
        <w:jc w:val="center"/>
        <w:rPr>
          <w:rFonts w:ascii="Times New Roman" w:hAnsi="Times New Roman" w:cs="Times New Roman"/>
          <w:sz w:val="24"/>
          <w:szCs w:val="24"/>
        </w:rPr>
      </w:pPr>
      <w:r>
        <w:rPr>
          <w:sz w:val="24"/>
          <w:szCs w:val="24"/>
        </w:rPr>
        <w:t>«</w:t>
      </w:r>
      <w:r w:rsidRPr="00894499">
        <w:rPr>
          <w:rFonts w:ascii="Times New Roman" w:hAnsi="Times New Roman" w:cs="Times New Roman"/>
          <w:sz w:val="24"/>
          <w:szCs w:val="24"/>
        </w:rPr>
        <w:t>25»  май 2017 й.                                   № 21                                         «25»  мая 2017 г.</w:t>
      </w:r>
    </w:p>
    <w:p w:rsidR="007318E2" w:rsidRPr="003F1D08" w:rsidRDefault="00B415C6" w:rsidP="007318E2">
      <w:pPr>
        <w:shd w:val="clear" w:color="auto" w:fill="F9F9F9"/>
        <w:spacing w:after="240" w:line="360" w:lineRule="atLeast"/>
        <w:jc w:val="center"/>
        <w:rPr>
          <w:rFonts w:ascii="Times New Roman" w:eastAsia="Times New Roman" w:hAnsi="Times New Roman" w:cs="Times New Roman"/>
          <w:b/>
          <w:color w:val="444444"/>
          <w:sz w:val="24"/>
          <w:szCs w:val="24"/>
        </w:rPr>
      </w:pPr>
      <w:r w:rsidRPr="003F1D08">
        <w:rPr>
          <w:rFonts w:ascii="Times New Roman" w:eastAsia="Times New Roman" w:hAnsi="Times New Roman" w:cs="Times New Roman"/>
          <w:color w:val="444444"/>
          <w:sz w:val="24"/>
          <w:szCs w:val="24"/>
        </w:rPr>
        <w:t xml:space="preserve">              </w:t>
      </w:r>
      <w:r w:rsidR="007318E2" w:rsidRPr="003F1D08">
        <w:rPr>
          <w:rFonts w:ascii="Times New Roman" w:eastAsia="Times New Roman" w:hAnsi="Times New Roman" w:cs="Times New Roman"/>
          <w:b/>
          <w:color w:val="444444"/>
          <w:sz w:val="24"/>
          <w:szCs w:val="24"/>
        </w:rPr>
        <w:t xml:space="preserve">Об утверждении </w:t>
      </w:r>
      <w:r w:rsidR="007318E2" w:rsidRPr="003F1D08">
        <w:rPr>
          <w:rFonts w:ascii="Times New Roman" w:eastAsia="Times New Roman" w:hAnsi="Times New Roman" w:cs="Times New Roman"/>
          <w:b/>
          <w:bCs/>
          <w:color w:val="444444"/>
          <w:sz w:val="24"/>
          <w:szCs w:val="24"/>
        </w:rPr>
        <w:t>Положения о внутреннем финансовом контроле Администрации</w:t>
      </w:r>
      <w:r w:rsidR="007318E2" w:rsidRPr="003F1D08">
        <w:rPr>
          <w:rFonts w:ascii="Times New Roman" w:eastAsia="Times New Roman" w:hAnsi="Times New Roman" w:cs="Times New Roman"/>
          <w:b/>
          <w:color w:val="444444"/>
          <w:sz w:val="24"/>
          <w:szCs w:val="24"/>
        </w:rPr>
        <w:t xml:space="preserve"> </w:t>
      </w:r>
      <w:r w:rsidR="007318E2" w:rsidRPr="003F1D08">
        <w:rPr>
          <w:rFonts w:ascii="Times New Roman" w:eastAsia="Times New Roman" w:hAnsi="Times New Roman" w:cs="Times New Roman"/>
          <w:b/>
          <w:bCs/>
          <w:color w:val="444444"/>
          <w:sz w:val="24"/>
          <w:szCs w:val="24"/>
        </w:rPr>
        <w:t xml:space="preserve"> сельского поселения </w:t>
      </w:r>
      <w:r w:rsidR="007318E2" w:rsidRPr="003F1D08">
        <w:rPr>
          <w:rFonts w:ascii="Times New Roman" w:eastAsia="Times New Roman" w:hAnsi="Times New Roman" w:cs="Times New Roman"/>
          <w:b/>
          <w:sz w:val="24"/>
          <w:szCs w:val="24"/>
        </w:rPr>
        <w:t>Ишмурзинский</w:t>
      </w:r>
      <w:r w:rsidR="007318E2" w:rsidRPr="003F1D08">
        <w:rPr>
          <w:rFonts w:ascii="Times New Roman" w:eastAsia="Times New Roman" w:hAnsi="Times New Roman" w:cs="Times New Roman"/>
          <w:b/>
          <w:color w:val="FF0000"/>
          <w:sz w:val="24"/>
          <w:szCs w:val="24"/>
        </w:rPr>
        <w:t xml:space="preserve"> </w:t>
      </w:r>
      <w:r w:rsidR="007318E2" w:rsidRPr="003F1D08">
        <w:rPr>
          <w:rFonts w:ascii="Times New Roman" w:eastAsia="Times New Roman" w:hAnsi="Times New Roman" w:cs="Times New Roman"/>
          <w:b/>
          <w:color w:val="444444"/>
          <w:sz w:val="24"/>
          <w:szCs w:val="24"/>
        </w:rPr>
        <w:t>сельсовет муниципального района Баймакский район Республики Башкортостан</w:t>
      </w:r>
      <w:r w:rsidR="007318E2" w:rsidRPr="003F1D08">
        <w:rPr>
          <w:rFonts w:ascii="Times New Roman" w:eastAsia="Times New Roman" w:hAnsi="Times New Roman" w:cs="Times New Roman"/>
          <w:b/>
          <w:bCs/>
          <w:color w:val="444444"/>
          <w:sz w:val="24"/>
          <w:szCs w:val="24"/>
        </w:rPr>
        <w:t> </w:t>
      </w:r>
    </w:p>
    <w:p w:rsidR="00B415C6" w:rsidRPr="003F1D08" w:rsidRDefault="007318E2" w:rsidP="00B415C6">
      <w:pPr>
        <w:shd w:val="clear" w:color="auto" w:fill="F9F9F9"/>
        <w:spacing w:after="240" w:line="360" w:lineRule="atLeast"/>
        <w:jc w:val="both"/>
        <w:rPr>
          <w:rFonts w:ascii="Times New Roman" w:eastAsia="Times New Roman" w:hAnsi="Times New Roman" w:cs="Times New Roman"/>
          <w:color w:val="444444"/>
          <w:sz w:val="24"/>
          <w:szCs w:val="24"/>
        </w:rPr>
      </w:pPr>
      <w:r w:rsidRPr="003F1D08">
        <w:rPr>
          <w:rFonts w:ascii="Times New Roman" w:eastAsia="Times New Roman" w:hAnsi="Times New Roman" w:cs="Times New Roman"/>
          <w:color w:val="444444"/>
          <w:sz w:val="24"/>
          <w:szCs w:val="24"/>
        </w:rPr>
        <w:t xml:space="preserve">        </w:t>
      </w:r>
      <w:r w:rsidR="00B415C6" w:rsidRPr="003F1D08">
        <w:rPr>
          <w:rFonts w:ascii="Times New Roman" w:eastAsia="Times New Roman" w:hAnsi="Times New Roman" w:cs="Times New Roman"/>
          <w:color w:val="444444"/>
          <w:sz w:val="24"/>
          <w:szCs w:val="24"/>
        </w:rPr>
        <w:t>В соответствии с Бюджетным кодексом Российской Федерации и Федеральным законом от 06.12.2011г № 402-ФЗ «О бухгалтерском учете», в целях организации внутреннего контроля  соблюдения деятельности в  финансов</w:t>
      </w:r>
      <w:proofErr w:type="gramStart"/>
      <w:r w:rsidR="00B415C6" w:rsidRPr="003F1D08">
        <w:rPr>
          <w:rFonts w:ascii="Times New Roman" w:eastAsia="Times New Roman" w:hAnsi="Times New Roman" w:cs="Times New Roman"/>
          <w:color w:val="444444"/>
          <w:sz w:val="24"/>
          <w:szCs w:val="24"/>
        </w:rPr>
        <w:t>о-</w:t>
      </w:r>
      <w:proofErr w:type="gramEnd"/>
      <w:r w:rsidR="00B415C6" w:rsidRPr="003F1D08">
        <w:rPr>
          <w:rFonts w:ascii="Times New Roman" w:eastAsia="Times New Roman" w:hAnsi="Times New Roman" w:cs="Times New Roman"/>
          <w:color w:val="444444"/>
          <w:sz w:val="24"/>
          <w:szCs w:val="24"/>
        </w:rPr>
        <w:t xml:space="preserve"> бюджетной сфере, осуществляемой администрацией  сельского поселения, руководствуясь Уставом   сельского поселения </w:t>
      </w:r>
      <w:r w:rsidR="00894499" w:rsidRPr="003F1D08">
        <w:rPr>
          <w:rFonts w:ascii="Times New Roman" w:eastAsia="Times New Roman" w:hAnsi="Times New Roman" w:cs="Times New Roman"/>
          <w:sz w:val="24"/>
          <w:szCs w:val="24"/>
        </w:rPr>
        <w:t>Ишмурзинский</w:t>
      </w:r>
      <w:r w:rsidR="00B415C6" w:rsidRPr="003F1D08">
        <w:rPr>
          <w:rFonts w:ascii="Times New Roman" w:eastAsia="Times New Roman" w:hAnsi="Times New Roman" w:cs="Times New Roman"/>
          <w:sz w:val="24"/>
          <w:szCs w:val="24"/>
        </w:rPr>
        <w:t xml:space="preserve"> </w:t>
      </w:r>
      <w:r w:rsidR="00B415C6" w:rsidRPr="003F1D08">
        <w:rPr>
          <w:rFonts w:ascii="Times New Roman" w:eastAsia="Times New Roman" w:hAnsi="Times New Roman" w:cs="Times New Roman"/>
          <w:color w:val="444444"/>
          <w:sz w:val="24"/>
          <w:szCs w:val="24"/>
        </w:rPr>
        <w:t xml:space="preserve">сельсовет муниципального района Баймакский район Республики Башкортостан, Администрация  сельского поселения </w:t>
      </w:r>
      <w:r w:rsidR="00894499" w:rsidRPr="003F1D08">
        <w:rPr>
          <w:rFonts w:ascii="Times New Roman" w:eastAsia="Times New Roman" w:hAnsi="Times New Roman" w:cs="Times New Roman"/>
          <w:sz w:val="24"/>
          <w:szCs w:val="24"/>
        </w:rPr>
        <w:t>Ишмурзинский</w:t>
      </w:r>
      <w:r w:rsidR="00B415C6" w:rsidRPr="003F1D08">
        <w:rPr>
          <w:rFonts w:ascii="Times New Roman" w:eastAsia="Times New Roman" w:hAnsi="Times New Roman" w:cs="Times New Roman"/>
          <w:sz w:val="24"/>
          <w:szCs w:val="24"/>
        </w:rPr>
        <w:t xml:space="preserve"> </w:t>
      </w:r>
      <w:r w:rsidR="00B415C6" w:rsidRPr="003F1D08">
        <w:rPr>
          <w:rFonts w:ascii="Times New Roman" w:eastAsia="Times New Roman" w:hAnsi="Times New Roman" w:cs="Times New Roman"/>
          <w:color w:val="444444"/>
          <w:sz w:val="24"/>
          <w:szCs w:val="24"/>
        </w:rPr>
        <w:t xml:space="preserve">сельсовет </w:t>
      </w:r>
      <w:r w:rsidR="00894499" w:rsidRPr="003F1D08">
        <w:rPr>
          <w:rFonts w:ascii="Times New Roman" w:eastAsia="Times New Roman" w:hAnsi="Times New Roman" w:cs="Times New Roman"/>
          <w:color w:val="444444"/>
          <w:sz w:val="24"/>
          <w:szCs w:val="24"/>
        </w:rPr>
        <w:t>муниципального района</w:t>
      </w:r>
      <w:r w:rsidR="00B415C6" w:rsidRPr="003F1D08">
        <w:rPr>
          <w:rFonts w:ascii="Times New Roman" w:eastAsia="Times New Roman" w:hAnsi="Times New Roman" w:cs="Times New Roman"/>
          <w:color w:val="444444"/>
          <w:sz w:val="24"/>
          <w:szCs w:val="24"/>
        </w:rPr>
        <w:t xml:space="preserve"> Баймакский район Р</w:t>
      </w:r>
      <w:r w:rsidR="00894499" w:rsidRPr="003F1D08">
        <w:rPr>
          <w:rFonts w:ascii="Times New Roman" w:eastAsia="Times New Roman" w:hAnsi="Times New Roman" w:cs="Times New Roman"/>
          <w:color w:val="444444"/>
          <w:sz w:val="24"/>
          <w:szCs w:val="24"/>
        </w:rPr>
        <w:t xml:space="preserve">еспублики </w:t>
      </w:r>
      <w:r w:rsidR="00B415C6" w:rsidRPr="003F1D08">
        <w:rPr>
          <w:rFonts w:ascii="Times New Roman" w:eastAsia="Times New Roman" w:hAnsi="Times New Roman" w:cs="Times New Roman"/>
          <w:color w:val="444444"/>
          <w:sz w:val="24"/>
          <w:szCs w:val="24"/>
        </w:rPr>
        <w:t>Б</w:t>
      </w:r>
      <w:r w:rsidR="00894499" w:rsidRPr="003F1D08">
        <w:rPr>
          <w:rFonts w:ascii="Times New Roman" w:eastAsia="Times New Roman" w:hAnsi="Times New Roman" w:cs="Times New Roman"/>
          <w:color w:val="444444"/>
          <w:sz w:val="24"/>
          <w:szCs w:val="24"/>
        </w:rPr>
        <w:t xml:space="preserve">ашкортостан   </w:t>
      </w:r>
      <w:r w:rsidR="00B415C6" w:rsidRPr="003F1D08">
        <w:rPr>
          <w:rFonts w:ascii="Times New Roman" w:eastAsia="Times New Roman" w:hAnsi="Times New Roman" w:cs="Times New Roman"/>
          <w:b/>
          <w:bCs/>
          <w:color w:val="444444"/>
          <w:sz w:val="24"/>
          <w:szCs w:val="24"/>
        </w:rPr>
        <w:t>ПОСТАНОВЛЯЕТ:</w:t>
      </w:r>
    </w:p>
    <w:p w:rsidR="007318E2" w:rsidRPr="003F1D08" w:rsidRDefault="00B415C6" w:rsidP="00B415C6">
      <w:pPr>
        <w:shd w:val="clear" w:color="auto" w:fill="F9F9F9"/>
        <w:spacing w:after="240" w:line="360" w:lineRule="atLeast"/>
        <w:jc w:val="both"/>
        <w:rPr>
          <w:rFonts w:ascii="Times New Roman" w:eastAsia="Times New Roman" w:hAnsi="Times New Roman" w:cs="Times New Roman"/>
          <w:color w:val="444444"/>
          <w:sz w:val="24"/>
          <w:szCs w:val="24"/>
        </w:rPr>
      </w:pPr>
      <w:r w:rsidRPr="003F1D08">
        <w:rPr>
          <w:rFonts w:ascii="Times New Roman" w:eastAsia="Times New Roman" w:hAnsi="Times New Roman" w:cs="Times New Roman"/>
          <w:color w:val="444444"/>
          <w:sz w:val="24"/>
          <w:szCs w:val="24"/>
        </w:rPr>
        <w:t> 1. Утвердить Положение о внутреннем финансовом контроле согласно   приложению</w:t>
      </w:r>
      <w:r w:rsidR="007318E2" w:rsidRPr="003F1D08">
        <w:rPr>
          <w:rFonts w:ascii="Times New Roman" w:eastAsia="Times New Roman" w:hAnsi="Times New Roman" w:cs="Times New Roman"/>
          <w:color w:val="444444"/>
          <w:sz w:val="24"/>
          <w:szCs w:val="24"/>
        </w:rPr>
        <w:t>.</w:t>
      </w:r>
    </w:p>
    <w:p w:rsidR="00B415C6" w:rsidRPr="003F1D08" w:rsidRDefault="00B415C6" w:rsidP="00B415C6">
      <w:pPr>
        <w:shd w:val="clear" w:color="auto" w:fill="F9F9F9"/>
        <w:spacing w:after="240" w:line="360" w:lineRule="atLeast"/>
        <w:jc w:val="both"/>
        <w:rPr>
          <w:rFonts w:ascii="Times New Roman" w:eastAsia="Times New Roman" w:hAnsi="Times New Roman" w:cs="Times New Roman"/>
          <w:color w:val="444444"/>
          <w:sz w:val="24"/>
          <w:szCs w:val="24"/>
        </w:rPr>
      </w:pPr>
      <w:r w:rsidRPr="003F1D08">
        <w:rPr>
          <w:rFonts w:ascii="Times New Roman" w:eastAsia="Times New Roman" w:hAnsi="Times New Roman" w:cs="Times New Roman"/>
          <w:color w:val="444444"/>
          <w:sz w:val="24"/>
          <w:szCs w:val="24"/>
        </w:rPr>
        <w:t> </w:t>
      </w:r>
      <w:r w:rsidR="002E5F10" w:rsidRPr="003F1D08">
        <w:rPr>
          <w:rFonts w:ascii="Times New Roman" w:eastAsia="Times New Roman" w:hAnsi="Times New Roman" w:cs="Times New Roman"/>
          <w:color w:val="444444"/>
          <w:sz w:val="24"/>
          <w:szCs w:val="24"/>
        </w:rPr>
        <w:t>2</w:t>
      </w:r>
      <w:r w:rsidRPr="003F1D08">
        <w:rPr>
          <w:rFonts w:ascii="Times New Roman" w:eastAsia="Times New Roman" w:hAnsi="Times New Roman" w:cs="Times New Roman"/>
          <w:color w:val="444444"/>
          <w:sz w:val="24"/>
          <w:szCs w:val="24"/>
        </w:rPr>
        <w:t>. Ответственность за организацию и функционирование системы внутреннего финансового контроля оставляю за собой.</w:t>
      </w:r>
    </w:p>
    <w:p w:rsidR="00B415C6" w:rsidRPr="003F1D08" w:rsidRDefault="002E5F10" w:rsidP="00B415C6">
      <w:pPr>
        <w:shd w:val="clear" w:color="auto" w:fill="F9F9F9"/>
        <w:spacing w:after="240" w:line="360" w:lineRule="atLeast"/>
        <w:jc w:val="both"/>
        <w:rPr>
          <w:rFonts w:ascii="Times New Roman" w:eastAsia="Times New Roman" w:hAnsi="Times New Roman" w:cs="Times New Roman"/>
          <w:color w:val="444444"/>
          <w:sz w:val="24"/>
          <w:szCs w:val="24"/>
        </w:rPr>
      </w:pPr>
      <w:r w:rsidRPr="003F1D08">
        <w:rPr>
          <w:rFonts w:ascii="Times New Roman" w:eastAsia="Times New Roman" w:hAnsi="Times New Roman" w:cs="Times New Roman"/>
          <w:color w:val="444444"/>
          <w:sz w:val="24"/>
          <w:szCs w:val="24"/>
        </w:rPr>
        <w:t>3</w:t>
      </w:r>
      <w:r w:rsidR="00B415C6" w:rsidRPr="003F1D08">
        <w:rPr>
          <w:rFonts w:ascii="Times New Roman" w:eastAsia="Times New Roman" w:hAnsi="Times New Roman" w:cs="Times New Roman"/>
          <w:color w:val="444444"/>
          <w:sz w:val="24"/>
          <w:szCs w:val="24"/>
        </w:rPr>
        <w:t>. Настоящее постановление распространяется на правоотношения, возникшие с  01.01.2017</w:t>
      </w:r>
      <w:r w:rsidR="00894499" w:rsidRPr="003F1D08">
        <w:rPr>
          <w:rFonts w:ascii="Times New Roman" w:eastAsia="Times New Roman" w:hAnsi="Times New Roman" w:cs="Times New Roman"/>
          <w:color w:val="444444"/>
          <w:sz w:val="24"/>
          <w:szCs w:val="24"/>
        </w:rPr>
        <w:t xml:space="preserve"> </w:t>
      </w:r>
      <w:r w:rsidR="00B415C6" w:rsidRPr="003F1D08">
        <w:rPr>
          <w:rFonts w:ascii="Times New Roman" w:eastAsia="Times New Roman" w:hAnsi="Times New Roman" w:cs="Times New Roman"/>
          <w:color w:val="444444"/>
          <w:sz w:val="24"/>
          <w:szCs w:val="24"/>
        </w:rPr>
        <w:t>года .</w:t>
      </w:r>
    </w:p>
    <w:p w:rsidR="00B415C6" w:rsidRPr="003F1D08" w:rsidRDefault="002E5F10" w:rsidP="00B415C6">
      <w:pPr>
        <w:shd w:val="clear" w:color="auto" w:fill="F9F9F9"/>
        <w:spacing w:after="240" w:line="360" w:lineRule="atLeast"/>
        <w:jc w:val="both"/>
        <w:rPr>
          <w:rFonts w:ascii="Times New Roman" w:eastAsia="Times New Roman" w:hAnsi="Times New Roman" w:cs="Times New Roman"/>
          <w:color w:val="444444"/>
          <w:sz w:val="24"/>
          <w:szCs w:val="24"/>
        </w:rPr>
      </w:pPr>
      <w:r w:rsidRPr="003F1D08">
        <w:rPr>
          <w:rFonts w:ascii="Times New Roman" w:eastAsia="Times New Roman" w:hAnsi="Times New Roman" w:cs="Times New Roman"/>
          <w:color w:val="444444"/>
          <w:sz w:val="24"/>
          <w:szCs w:val="24"/>
        </w:rPr>
        <w:t>4</w:t>
      </w:r>
      <w:r w:rsidR="00B415C6" w:rsidRPr="003F1D08">
        <w:rPr>
          <w:rFonts w:ascii="Times New Roman" w:eastAsia="Times New Roman" w:hAnsi="Times New Roman" w:cs="Times New Roman"/>
          <w:color w:val="444444"/>
          <w:sz w:val="24"/>
          <w:szCs w:val="24"/>
        </w:rPr>
        <w:t>. Опубликовать настоящее постановление на официальном сайте Администрации поселения в информационно-телекоммуникационной сети «Интернет».</w:t>
      </w:r>
    </w:p>
    <w:p w:rsidR="00B415C6" w:rsidRPr="003F1D08" w:rsidRDefault="00B415C6" w:rsidP="00B415C6">
      <w:pPr>
        <w:shd w:val="clear" w:color="auto" w:fill="F9F9F9"/>
        <w:spacing w:after="240" w:line="360" w:lineRule="atLeast"/>
        <w:jc w:val="both"/>
        <w:rPr>
          <w:rFonts w:ascii="Times New Roman" w:eastAsia="Times New Roman" w:hAnsi="Times New Roman" w:cs="Times New Roman"/>
          <w:b/>
          <w:bCs/>
          <w:color w:val="444444"/>
          <w:sz w:val="24"/>
          <w:szCs w:val="24"/>
        </w:rPr>
      </w:pPr>
    </w:p>
    <w:p w:rsidR="003F3D0F" w:rsidRPr="003F1D08" w:rsidRDefault="00B415C6" w:rsidP="00B415C6">
      <w:pPr>
        <w:rPr>
          <w:rFonts w:ascii="Times New Roman" w:eastAsia="Times New Roman" w:hAnsi="Times New Roman" w:cs="Times New Roman"/>
          <w:bCs/>
          <w:color w:val="444444"/>
          <w:sz w:val="24"/>
          <w:szCs w:val="24"/>
        </w:rPr>
      </w:pPr>
      <w:r w:rsidRPr="003F1D08">
        <w:rPr>
          <w:rFonts w:ascii="Times New Roman" w:eastAsia="Times New Roman" w:hAnsi="Times New Roman" w:cs="Times New Roman"/>
          <w:bCs/>
          <w:color w:val="444444"/>
          <w:sz w:val="24"/>
          <w:szCs w:val="24"/>
        </w:rPr>
        <w:t xml:space="preserve">Глава сельского поселения:                                                        </w:t>
      </w:r>
      <w:r w:rsidR="00894499" w:rsidRPr="003F1D08">
        <w:rPr>
          <w:rFonts w:ascii="Times New Roman" w:eastAsia="Times New Roman" w:hAnsi="Times New Roman" w:cs="Times New Roman"/>
          <w:bCs/>
          <w:color w:val="444444"/>
          <w:sz w:val="24"/>
          <w:szCs w:val="24"/>
        </w:rPr>
        <w:t>Р.М. Искужин</w:t>
      </w:r>
    </w:p>
    <w:p w:rsidR="00B415C6" w:rsidRDefault="00B415C6" w:rsidP="00B415C6">
      <w:pPr>
        <w:rPr>
          <w:rFonts w:ascii="Times New Roman" w:eastAsia="Times New Roman" w:hAnsi="Times New Roman" w:cs="Times New Roman"/>
          <w:b/>
          <w:bCs/>
          <w:color w:val="444444"/>
        </w:rPr>
      </w:pPr>
    </w:p>
    <w:p w:rsidR="00B415C6" w:rsidRDefault="00B415C6" w:rsidP="00B415C6">
      <w:pPr>
        <w:rPr>
          <w:rFonts w:ascii="Times New Roman" w:eastAsia="Times New Roman" w:hAnsi="Times New Roman" w:cs="Times New Roman"/>
          <w:b/>
          <w:bCs/>
          <w:color w:val="444444"/>
        </w:rPr>
      </w:pPr>
    </w:p>
    <w:p w:rsidR="00BC4DBD" w:rsidRDefault="00BC4DBD" w:rsidP="00B01A8D">
      <w:pPr>
        <w:pStyle w:val="a7"/>
        <w:jc w:val="right"/>
        <w:rPr>
          <w:rFonts w:ascii="Times New Roman" w:hAnsi="Times New Roman" w:cs="Times New Roman"/>
          <w:sz w:val="24"/>
          <w:szCs w:val="24"/>
        </w:rPr>
      </w:pPr>
    </w:p>
    <w:p w:rsidR="00B415C6" w:rsidRPr="00BC4DBD" w:rsidRDefault="00B415C6" w:rsidP="00B01A8D">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t xml:space="preserve">Приложение </w:t>
      </w:r>
    </w:p>
    <w:p w:rsidR="00B415C6" w:rsidRPr="00BC4DBD" w:rsidRDefault="00B415C6" w:rsidP="00B01A8D">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t xml:space="preserve">                                                                                               к постановлению администрации</w:t>
      </w:r>
    </w:p>
    <w:p w:rsidR="00B415C6" w:rsidRPr="00BC4DBD" w:rsidRDefault="00B415C6" w:rsidP="00B01A8D">
      <w:pPr>
        <w:pStyle w:val="a7"/>
        <w:jc w:val="right"/>
        <w:rPr>
          <w:rFonts w:ascii="Times New Roman" w:eastAsia="Times New Roman" w:hAnsi="Times New Roman" w:cs="Times New Roman"/>
          <w:color w:val="FF0000"/>
          <w:sz w:val="20"/>
          <w:szCs w:val="20"/>
        </w:rPr>
      </w:pPr>
      <w:r w:rsidRPr="00BC4DBD">
        <w:rPr>
          <w:rFonts w:ascii="Times New Roman" w:eastAsia="Times New Roman" w:hAnsi="Times New Roman" w:cs="Times New Roman"/>
          <w:sz w:val="20"/>
          <w:szCs w:val="20"/>
        </w:rPr>
        <w:t xml:space="preserve"> сельского поселения </w:t>
      </w:r>
      <w:r w:rsidR="00894499" w:rsidRPr="00BC4DBD">
        <w:rPr>
          <w:rFonts w:ascii="Times New Roman" w:eastAsia="Times New Roman" w:hAnsi="Times New Roman" w:cs="Times New Roman"/>
          <w:sz w:val="20"/>
          <w:szCs w:val="20"/>
        </w:rPr>
        <w:t>Ишмурзинский</w:t>
      </w:r>
      <w:r w:rsidRPr="00BC4DBD">
        <w:rPr>
          <w:rFonts w:ascii="Times New Roman" w:eastAsia="Times New Roman" w:hAnsi="Times New Roman" w:cs="Times New Roman"/>
          <w:color w:val="FF0000"/>
          <w:sz w:val="20"/>
          <w:szCs w:val="20"/>
        </w:rPr>
        <w:t xml:space="preserve"> </w:t>
      </w:r>
    </w:p>
    <w:p w:rsidR="00B415C6" w:rsidRPr="00BC4DBD" w:rsidRDefault="00B415C6" w:rsidP="00B01A8D">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t xml:space="preserve">                                                                     </w:t>
      </w:r>
      <w:r w:rsidR="002E5F10" w:rsidRPr="00BC4DBD">
        <w:rPr>
          <w:rFonts w:ascii="Times New Roman" w:hAnsi="Times New Roman" w:cs="Times New Roman"/>
          <w:sz w:val="20"/>
          <w:szCs w:val="20"/>
        </w:rPr>
        <w:t xml:space="preserve">                        </w:t>
      </w:r>
      <w:r w:rsidRPr="00BC4DBD">
        <w:rPr>
          <w:rFonts w:ascii="Times New Roman" w:eastAsia="Times New Roman" w:hAnsi="Times New Roman" w:cs="Times New Roman"/>
          <w:sz w:val="20"/>
          <w:szCs w:val="20"/>
        </w:rPr>
        <w:t xml:space="preserve"> сельсовет МР Баймакский район РБ</w:t>
      </w:r>
    </w:p>
    <w:p w:rsidR="00B415C6" w:rsidRPr="00BC4DBD" w:rsidRDefault="00B415C6" w:rsidP="00B01A8D">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t xml:space="preserve">от </w:t>
      </w:r>
      <w:r w:rsidR="00894499" w:rsidRPr="00BC4DBD">
        <w:rPr>
          <w:rFonts w:ascii="Times New Roman" w:eastAsia="Times New Roman" w:hAnsi="Times New Roman" w:cs="Times New Roman"/>
          <w:sz w:val="20"/>
          <w:szCs w:val="20"/>
        </w:rPr>
        <w:t xml:space="preserve">25 </w:t>
      </w:r>
      <w:r w:rsidR="004F246C" w:rsidRPr="00BC4DBD">
        <w:rPr>
          <w:rFonts w:ascii="Times New Roman" w:eastAsia="Times New Roman" w:hAnsi="Times New Roman" w:cs="Times New Roman"/>
          <w:sz w:val="20"/>
          <w:szCs w:val="20"/>
        </w:rPr>
        <w:t xml:space="preserve">мая </w:t>
      </w:r>
      <w:r w:rsidRPr="00BC4DBD">
        <w:rPr>
          <w:rFonts w:ascii="Times New Roman" w:eastAsia="Times New Roman" w:hAnsi="Times New Roman" w:cs="Times New Roman"/>
          <w:sz w:val="20"/>
          <w:szCs w:val="20"/>
        </w:rPr>
        <w:t>2017</w:t>
      </w:r>
      <w:r w:rsidR="00894499" w:rsidRPr="00BC4DBD">
        <w:rPr>
          <w:rFonts w:ascii="Times New Roman" w:eastAsia="Times New Roman" w:hAnsi="Times New Roman" w:cs="Times New Roman"/>
          <w:sz w:val="20"/>
          <w:szCs w:val="20"/>
        </w:rPr>
        <w:t xml:space="preserve"> </w:t>
      </w:r>
      <w:r w:rsidRPr="00BC4DBD">
        <w:rPr>
          <w:rFonts w:ascii="Times New Roman" w:eastAsia="Times New Roman" w:hAnsi="Times New Roman" w:cs="Times New Roman"/>
          <w:sz w:val="20"/>
          <w:szCs w:val="20"/>
        </w:rPr>
        <w:t>г №</w:t>
      </w:r>
      <w:r w:rsidR="00894499" w:rsidRPr="00BC4DBD">
        <w:rPr>
          <w:rFonts w:ascii="Times New Roman" w:eastAsia="Times New Roman" w:hAnsi="Times New Roman" w:cs="Times New Roman"/>
          <w:sz w:val="20"/>
          <w:szCs w:val="20"/>
        </w:rPr>
        <w:t>21</w:t>
      </w:r>
    </w:p>
    <w:p w:rsidR="00B415C6" w:rsidRPr="00AC1EF3" w:rsidRDefault="00B415C6" w:rsidP="00B415C6">
      <w:pPr>
        <w:shd w:val="clear" w:color="auto" w:fill="F9F9F9"/>
        <w:spacing w:after="240"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 </w:t>
      </w:r>
    </w:p>
    <w:p w:rsidR="00B415C6" w:rsidRPr="00AC1EF3" w:rsidRDefault="00B415C6" w:rsidP="00B415C6">
      <w:pPr>
        <w:shd w:val="clear" w:color="auto" w:fill="F9F9F9"/>
        <w:spacing w:after="240" w:line="360" w:lineRule="atLeast"/>
        <w:jc w:val="center"/>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Положение о внутреннем финансовом контроле Администрации</w:t>
      </w:r>
      <w:r w:rsidRPr="00AC1EF3">
        <w:rPr>
          <w:rFonts w:ascii="Times New Roman" w:eastAsia="Times New Roman" w:hAnsi="Times New Roman" w:cs="Times New Roman"/>
          <w:color w:val="444444"/>
        </w:rPr>
        <w:t xml:space="preserve"> </w:t>
      </w:r>
      <w:r w:rsidRPr="00AC1EF3">
        <w:rPr>
          <w:rFonts w:ascii="Times New Roman" w:eastAsia="Times New Roman" w:hAnsi="Times New Roman" w:cs="Times New Roman"/>
          <w:b/>
          <w:bCs/>
          <w:color w:val="444444"/>
        </w:rPr>
        <w:t xml:space="preserve"> сельского поселения </w:t>
      </w:r>
      <w:r w:rsidR="00894499" w:rsidRPr="00B01A8D">
        <w:rPr>
          <w:rFonts w:ascii="Times New Roman" w:eastAsia="Times New Roman" w:hAnsi="Times New Roman" w:cs="Times New Roman"/>
          <w:b/>
        </w:rPr>
        <w:t>Ишмурзинский</w:t>
      </w:r>
      <w:r w:rsidRPr="00B415C6">
        <w:rPr>
          <w:rFonts w:ascii="Times New Roman" w:eastAsia="Times New Roman" w:hAnsi="Times New Roman" w:cs="Times New Roman"/>
          <w:b/>
          <w:color w:val="FF0000"/>
        </w:rPr>
        <w:t xml:space="preserve"> </w:t>
      </w:r>
      <w:r w:rsidRPr="00262666">
        <w:rPr>
          <w:rFonts w:ascii="Times New Roman" w:eastAsia="Times New Roman" w:hAnsi="Times New Roman" w:cs="Times New Roman"/>
          <w:b/>
          <w:color w:val="444444"/>
        </w:rPr>
        <w:t>сельсовет МР Баймакский район РБ</w:t>
      </w:r>
      <w:r w:rsidRPr="00AC1EF3">
        <w:rPr>
          <w:rFonts w:ascii="Times New Roman" w:eastAsia="Times New Roman" w:hAnsi="Times New Roman" w:cs="Times New Roman"/>
          <w:b/>
          <w:bCs/>
          <w:color w:val="444444"/>
        </w:rPr>
        <w:t> </w:t>
      </w:r>
    </w:p>
    <w:p w:rsidR="00B415C6" w:rsidRPr="00AC1EF3" w:rsidRDefault="00B415C6" w:rsidP="00B415C6">
      <w:pPr>
        <w:shd w:val="clear" w:color="auto" w:fill="F9F9F9"/>
        <w:spacing w:after="240"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1. Общие положения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1.1. </w:t>
      </w:r>
      <w:proofErr w:type="gramStart"/>
      <w:r w:rsidRPr="00AC1EF3">
        <w:rPr>
          <w:rFonts w:ascii="Times New Roman" w:eastAsia="Times New Roman" w:hAnsi="Times New Roman" w:cs="Times New Roman"/>
          <w:color w:val="444444"/>
        </w:rPr>
        <w:t>Настоящее Положение о внутреннем финансовом контроле (далее – Положение) разработано в соответствии с требованиями Федерального з</w:t>
      </w:r>
      <w:bookmarkStart w:id="0" w:name="_GoBack"/>
      <w:bookmarkEnd w:id="0"/>
      <w:r w:rsidRPr="00AC1EF3">
        <w:rPr>
          <w:rFonts w:ascii="Times New Roman" w:eastAsia="Times New Roman" w:hAnsi="Times New Roman" w:cs="Times New Roman"/>
          <w:color w:val="444444"/>
        </w:rPr>
        <w:t>акона от 06.11.2011 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28.12.2010 г. 157н</w:t>
      </w:r>
      <w:proofErr w:type="gramEnd"/>
      <w:r w:rsidRPr="00AC1EF3">
        <w:rPr>
          <w:rFonts w:ascii="Times New Roman" w:eastAsia="Times New Roman" w:hAnsi="Times New Roman" w:cs="Times New Roman"/>
          <w:color w:val="444444"/>
        </w:rPr>
        <w:t>,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иных законодательных и нормативно – правовых актов, а также в соответствии с Положением о финансовом управлении.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1.2. Настоящее Положение устанавливает единые цели, задачи, принципы и методы осуществления внутреннего финансового контроля в финансово – бюджетной сфере администрации  сельского </w:t>
      </w:r>
      <w:r w:rsidRPr="00894499">
        <w:rPr>
          <w:rFonts w:ascii="Times New Roman" w:eastAsia="Times New Roman" w:hAnsi="Times New Roman" w:cs="Times New Roman"/>
        </w:rPr>
        <w:t xml:space="preserve">поселения </w:t>
      </w:r>
      <w:r w:rsidR="00894499" w:rsidRPr="00894499">
        <w:rPr>
          <w:rFonts w:ascii="Times New Roman" w:eastAsia="Times New Roman" w:hAnsi="Times New Roman" w:cs="Times New Roman"/>
        </w:rPr>
        <w:t>Ишмурзинский</w:t>
      </w:r>
      <w:r w:rsidRPr="00894499">
        <w:rPr>
          <w:rFonts w:ascii="Times New Roman" w:eastAsia="Times New Roman" w:hAnsi="Times New Roman" w:cs="Times New Roman"/>
        </w:rPr>
        <w:t xml:space="preserve"> сельсовет</w:t>
      </w:r>
      <w:r>
        <w:rPr>
          <w:rFonts w:ascii="Times New Roman" w:eastAsia="Times New Roman" w:hAnsi="Times New Roman" w:cs="Times New Roman"/>
          <w:color w:val="444444"/>
        </w:rPr>
        <w:t xml:space="preserve"> МР Баймакский район РБ</w:t>
      </w:r>
      <w:r w:rsidRPr="00AC1EF3">
        <w:rPr>
          <w:rFonts w:ascii="Times New Roman" w:eastAsia="Times New Roman" w:hAnsi="Times New Roman" w:cs="Times New Roman"/>
          <w:color w:val="444444"/>
        </w:rPr>
        <w:t>.</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2. Понятие внутреннего финансового контроля</w:t>
      </w:r>
    </w:p>
    <w:p w:rsidR="00B415C6"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2.1. Внутренний финансовый контроль – непрерывный процесс, состоящий из набора процедур и мероприятий, организованных в администрации сельского поселения и направленных на повышение результативности использования средств бюджета, повышение качества составления и достоверности бюджетной отчетности, исключение возможных нарушений действующего законодательства Российской Федерации.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2.2. Внутренний финансовый контроль обеспечивает:</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-исполнение распоряжений главы  сельского </w:t>
      </w:r>
      <w:r w:rsidRPr="00894499">
        <w:rPr>
          <w:rFonts w:ascii="Times New Roman" w:eastAsia="Times New Roman" w:hAnsi="Times New Roman" w:cs="Times New Roman"/>
        </w:rPr>
        <w:t xml:space="preserve">поселения </w:t>
      </w:r>
      <w:r w:rsidR="00894499" w:rsidRPr="00894499">
        <w:rPr>
          <w:rFonts w:ascii="Times New Roman" w:eastAsia="Times New Roman" w:hAnsi="Times New Roman" w:cs="Times New Roman"/>
        </w:rPr>
        <w:t>Ишмурзинский</w:t>
      </w:r>
      <w:r w:rsidRPr="00894499">
        <w:rPr>
          <w:rFonts w:ascii="Times New Roman" w:eastAsia="Times New Roman" w:hAnsi="Times New Roman" w:cs="Times New Roman"/>
        </w:rPr>
        <w:t xml:space="preserve"> сельсовет МР Баймакский район РБ и постановлений администрации   сельского поселения </w:t>
      </w:r>
      <w:r w:rsidR="00894499" w:rsidRPr="00894499">
        <w:rPr>
          <w:rFonts w:ascii="Times New Roman" w:eastAsia="Times New Roman" w:hAnsi="Times New Roman" w:cs="Times New Roman"/>
        </w:rPr>
        <w:t>Ишмурзинский</w:t>
      </w:r>
      <w:r>
        <w:rPr>
          <w:rFonts w:ascii="Times New Roman" w:eastAsia="Times New Roman" w:hAnsi="Times New Roman" w:cs="Times New Roman"/>
          <w:color w:val="444444"/>
        </w:rPr>
        <w:t xml:space="preserve"> сельсовет МР Баймакский район РБ</w:t>
      </w:r>
      <w:proofErr w:type="gramStart"/>
      <w:r>
        <w:rPr>
          <w:rFonts w:ascii="Times New Roman" w:eastAsia="Times New Roman" w:hAnsi="Times New Roman" w:cs="Times New Roman"/>
          <w:color w:val="444444"/>
        </w:rPr>
        <w:t xml:space="preserve"> </w:t>
      </w:r>
      <w:r w:rsidRPr="00AC1EF3">
        <w:rPr>
          <w:rFonts w:ascii="Times New Roman" w:eastAsia="Times New Roman" w:hAnsi="Times New Roman" w:cs="Times New Roman"/>
          <w:color w:val="444444"/>
        </w:rPr>
        <w:t>;</w:t>
      </w:r>
      <w:proofErr w:type="gramEnd"/>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-точность и полноту документации бухгалтерского учета;</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-своевременность подготовки достоверной бюджетной отчетности;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-предотвращение ошибок и искажений;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-соблюдение финансовой дисциплины;</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-эффективное использование материальных, трудовых и финансовых ресурсов в соответствии с утвержденными нормами (нормативами);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-целесообразность финансово – хозяйственных операций;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-обеспечение сохранности имущества и наличие обязательств.</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2.3. Внутренний финансовый контроль способствует:</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-осуществлению деятельности финансового управления наиболее эффективным и результативным путем;</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обеспечению реализации стратегии и тактики главы   сельского поселения</w:t>
      </w:r>
      <w:r w:rsidRPr="00262666">
        <w:rPr>
          <w:rFonts w:ascii="Times New Roman" w:eastAsia="Times New Roman" w:hAnsi="Times New Roman" w:cs="Times New Roman"/>
          <w:color w:val="444444"/>
        </w:rPr>
        <w:t xml:space="preserve"> </w:t>
      </w:r>
      <w:r w:rsidR="00894499" w:rsidRPr="00894499">
        <w:rPr>
          <w:rFonts w:ascii="Times New Roman" w:eastAsia="Times New Roman" w:hAnsi="Times New Roman" w:cs="Times New Roman"/>
        </w:rPr>
        <w:t>Ишмурзинский</w:t>
      </w:r>
      <w:r w:rsidRPr="00894499">
        <w:rPr>
          <w:rFonts w:ascii="Times New Roman" w:eastAsia="Times New Roman" w:hAnsi="Times New Roman" w:cs="Times New Roman"/>
        </w:rPr>
        <w:t xml:space="preserve"> </w:t>
      </w:r>
      <w:r>
        <w:rPr>
          <w:rFonts w:ascii="Times New Roman" w:eastAsia="Times New Roman" w:hAnsi="Times New Roman" w:cs="Times New Roman"/>
          <w:color w:val="444444"/>
        </w:rPr>
        <w:t>сельсовет МР Баймакский район РБ</w:t>
      </w:r>
      <w:proofErr w:type="gramStart"/>
      <w:r>
        <w:rPr>
          <w:rFonts w:ascii="Times New Roman" w:eastAsia="Times New Roman" w:hAnsi="Times New Roman" w:cs="Times New Roman"/>
          <w:color w:val="444444"/>
        </w:rPr>
        <w:t xml:space="preserve"> </w:t>
      </w:r>
      <w:r w:rsidRPr="00AC1EF3">
        <w:rPr>
          <w:rFonts w:ascii="Times New Roman" w:eastAsia="Times New Roman" w:hAnsi="Times New Roman" w:cs="Times New Roman"/>
          <w:color w:val="444444"/>
        </w:rPr>
        <w:t>;</w:t>
      </w:r>
      <w:proofErr w:type="gramEnd"/>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-формированию своевременной и надежной финансовой и управленческой информации.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2.4. Основной целью внутреннего финансового контроля являются подтверждение достоверности бухгалтерского учета и отчетности администрации сельского поселения, соблюдение действующего законодательства Российской Федерации, регулирующего порядок осуществления деятельности в финансово-бюджетной сфере.</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2.5. Основными задачами внутреннего финансового контроля являются:</w:t>
      </w:r>
    </w:p>
    <w:p w:rsidR="00B415C6"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целевое использование полученных бюджетных средств,</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установление соответствия осуществляемых операций регламентам, полномочиям сотрудников;</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соблюдение установленных технологических процессов и операций при осуществлении функциональной деятельности;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анализ системы внутреннего финансового контроля, администрации сельского поселения позволяющий выявить существенные аспекты, влияющие на ее эффективность.</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2.6. Внутренний финансовый контроль основан на следующих принципах:</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принцип законности – неуклонное и точное соблюдение всеми субъектами внутреннего финансового контроля норм и правил, установленных законодательством Российской Федерации;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финансового контроля;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принцип ответственности – каждый субъект внутреннего финансового контроля за ненадлежащее выполнение контрольных функций несет ответственность в соответствии с законодательством Российской Федерации;</w:t>
      </w:r>
    </w:p>
    <w:p w:rsidR="00B415C6" w:rsidRPr="00894499" w:rsidRDefault="00B415C6" w:rsidP="007318E2">
      <w:pPr>
        <w:shd w:val="clear" w:color="auto" w:fill="F9F9F9"/>
        <w:spacing w:after="240" w:line="240" w:lineRule="auto"/>
        <w:jc w:val="both"/>
        <w:rPr>
          <w:rFonts w:ascii="Times New Roman" w:eastAsia="Times New Roman" w:hAnsi="Times New Roman" w:cs="Times New Roman"/>
        </w:rPr>
      </w:pPr>
      <w:r w:rsidRPr="00AC1EF3">
        <w:rPr>
          <w:rFonts w:ascii="Times New Roman" w:eastAsia="Times New Roman" w:hAnsi="Times New Roman" w:cs="Times New Roman"/>
          <w:color w:val="444444"/>
        </w:rPr>
        <w:t xml:space="preserve">— принцип системности – проведение контрольных мероприятий всех сторон деятельности объекта </w:t>
      </w:r>
      <w:r w:rsidRPr="00894499">
        <w:rPr>
          <w:rFonts w:ascii="Times New Roman" w:eastAsia="Times New Roman" w:hAnsi="Times New Roman" w:cs="Times New Roman"/>
        </w:rPr>
        <w:t xml:space="preserve">внутреннего финансового контроля и его взаимосвязей в структуре администрации  сельского поселения </w:t>
      </w:r>
      <w:r w:rsidR="00894499" w:rsidRPr="00894499">
        <w:rPr>
          <w:rFonts w:ascii="Times New Roman" w:eastAsia="Times New Roman" w:hAnsi="Times New Roman" w:cs="Times New Roman"/>
        </w:rPr>
        <w:t>Ишмурзинский</w:t>
      </w:r>
      <w:r w:rsidRPr="00894499">
        <w:rPr>
          <w:rFonts w:ascii="Times New Roman" w:eastAsia="Times New Roman" w:hAnsi="Times New Roman" w:cs="Times New Roman"/>
        </w:rPr>
        <w:t xml:space="preserve"> сельсовет МР Баймакский район РБ</w:t>
      </w:r>
      <w:proofErr w:type="gramStart"/>
      <w:r w:rsidRPr="00894499">
        <w:rPr>
          <w:rFonts w:ascii="Times New Roman" w:eastAsia="Times New Roman" w:hAnsi="Times New Roman" w:cs="Times New Roman"/>
        </w:rPr>
        <w:t xml:space="preserve"> ;</w:t>
      </w:r>
      <w:proofErr w:type="gramEnd"/>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894499">
        <w:rPr>
          <w:rFonts w:ascii="Times New Roman" w:eastAsia="Times New Roman" w:hAnsi="Times New Roman" w:cs="Times New Roman"/>
        </w:rPr>
        <w:t>— принцип разграничения полномочий – функции внутреннего финансового контроля распределяются между главой  сельского поселения</w:t>
      </w:r>
      <w:proofErr w:type="gramStart"/>
      <w:r w:rsidRPr="00894499">
        <w:rPr>
          <w:rFonts w:ascii="Times New Roman" w:eastAsia="Times New Roman" w:hAnsi="Times New Roman" w:cs="Times New Roman"/>
        </w:rPr>
        <w:t xml:space="preserve"> ,</w:t>
      </w:r>
      <w:proofErr w:type="gramEnd"/>
      <w:r w:rsidRPr="00894499">
        <w:rPr>
          <w:rFonts w:ascii="Times New Roman" w:eastAsia="Times New Roman" w:hAnsi="Times New Roman" w:cs="Times New Roman"/>
        </w:rPr>
        <w:t xml:space="preserve"> </w:t>
      </w:r>
      <w:r w:rsidR="00894499" w:rsidRPr="00894499">
        <w:rPr>
          <w:rFonts w:ascii="Times New Roman" w:eastAsia="Times New Roman" w:hAnsi="Times New Roman" w:cs="Times New Roman"/>
        </w:rPr>
        <w:t>Ишмурзинский</w:t>
      </w:r>
      <w:r w:rsidRPr="00894499">
        <w:rPr>
          <w:rFonts w:ascii="Times New Roman" w:eastAsia="Times New Roman" w:hAnsi="Times New Roman" w:cs="Times New Roman"/>
        </w:rPr>
        <w:t xml:space="preserve"> сельсовет МР Баймакский район РБ главным бухгалтером и главным специалистом финансистом</w:t>
      </w:r>
      <w:r w:rsidRPr="00AC1EF3">
        <w:rPr>
          <w:rFonts w:ascii="Times New Roman" w:eastAsia="Times New Roman" w:hAnsi="Times New Roman" w:cs="Times New Roman"/>
          <w:color w:val="444444"/>
        </w:rPr>
        <w:t>.</w:t>
      </w:r>
      <w:r w:rsidRPr="00AC1EF3">
        <w:rPr>
          <w:rFonts w:ascii="Times New Roman" w:eastAsia="Times New Roman" w:hAnsi="Times New Roman" w:cs="Times New Roman"/>
          <w:b/>
          <w:bCs/>
          <w:color w:val="444444"/>
        </w:rPr>
        <w:t xml:space="preserve">                                               </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  3. Субъекты внутреннего финансового контроля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3.1.Субъектами внутреннего финансового контроля являются лица, осуществляющие процедуры и мероприятия внутреннего финансового контроля: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глава сельского поселения;</w:t>
      </w:r>
    </w:p>
    <w:p w:rsidR="00B415C6"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 </w:t>
      </w:r>
      <w:r>
        <w:rPr>
          <w:rFonts w:ascii="Times New Roman" w:eastAsia="Times New Roman" w:hAnsi="Times New Roman" w:cs="Times New Roman"/>
          <w:color w:val="444444"/>
        </w:rPr>
        <w:t xml:space="preserve">главный </w:t>
      </w:r>
      <w:r w:rsidRPr="00AC1EF3">
        <w:rPr>
          <w:rFonts w:ascii="Times New Roman" w:eastAsia="Times New Roman" w:hAnsi="Times New Roman" w:cs="Times New Roman"/>
          <w:color w:val="444444"/>
        </w:rPr>
        <w:t xml:space="preserve">бухгалтер в соответствии с должностными </w:t>
      </w:r>
      <w:r>
        <w:rPr>
          <w:rFonts w:ascii="Times New Roman" w:eastAsia="Times New Roman" w:hAnsi="Times New Roman" w:cs="Times New Roman"/>
          <w:color w:val="444444"/>
        </w:rPr>
        <w:t xml:space="preserve"> </w:t>
      </w:r>
      <w:r w:rsidRPr="00AC1EF3">
        <w:rPr>
          <w:rFonts w:ascii="Times New Roman" w:eastAsia="Times New Roman" w:hAnsi="Times New Roman" w:cs="Times New Roman"/>
          <w:color w:val="444444"/>
        </w:rPr>
        <w:t>обязанностям</w:t>
      </w:r>
      <w:r>
        <w:rPr>
          <w:rFonts w:ascii="Times New Roman" w:eastAsia="Times New Roman" w:hAnsi="Times New Roman" w:cs="Times New Roman"/>
          <w:color w:val="444444"/>
        </w:rPr>
        <w:t>и</w:t>
      </w:r>
      <w:r w:rsidRPr="00AC1EF3">
        <w:rPr>
          <w:rFonts w:ascii="Times New Roman" w:eastAsia="Times New Roman" w:hAnsi="Times New Roman" w:cs="Times New Roman"/>
          <w:color w:val="444444"/>
        </w:rPr>
        <w:t>;</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 xml:space="preserve">-главный экономист </w:t>
      </w:r>
      <w:r w:rsidRPr="00AC1EF3">
        <w:rPr>
          <w:rFonts w:ascii="Times New Roman" w:eastAsia="Times New Roman" w:hAnsi="Times New Roman" w:cs="Times New Roman"/>
          <w:color w:val="444444"/>
        </w:rPr>
        <w:t xml:space="preserve">в соответствии с должностными </w:t>
      </w:r>
      <w:r>
        <w:rPr>
          <w:rFonts w:ascii="Times New Roman" w:eastAsia="Times New Roman" w:hAnsi="Times New Roman" w:cs="Times New Roman"/>
          <w:color w:val="444444"/>
        </w:rPr>
        <w:t xml:space="preserve"> </w:t>
      </w:r>
      <w:r w:rsidRPr="00AC1EF3">
        <w:rPr>
          <w:rFonts w:ascii="Times New Roman" w:eastAsia="Times New Roman" w:hAnsi="Times New Roman" w:cs="Times New Roman"/>
          <w:color w:val="444444"/>
        </w:rPr>
        <w:t>обязанностям</w:t>
      </w:r>
      <w:r>
        <w:rPr>
          <w:rFonts w:ascii="Times New Roman" w:eastAsia="Times New Roman" w:hAnsi="Times New Roman" w:cs="Times New Roman"/>
          <w:color w:val="444444"/>
        </w:rPr>
        <w:t>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комиссия по внутреннему финансовому контролю в соответствии со своими функциями и полномочиями. (Приложение №1) (Приложение 2)</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Разграничение полномочий и ответственности субъектов, задействованных в функционировании системы внутреннего контроля, определяется внутренними документами администрации  сельского </w:t>
      </w:r>
      <w:r w:rsidRPr="00894499">
        <w:rPr>
          <w:rFonts w:ascii="Times New Roman" w:eastAsia="Times New Roman" w:hAnsi="Times New Roman" w:cs="Times New Roman"/>
        </w:rPr>
        <w:t xml:space="preserve">поселения </w:t>
      </w:r>
      <w:r w:rsidR="00894499" w:rsidRPr="00894499">
        <w:rPr>
          <w:rFonts w:ascii="Times New Roman" w:eastAsia="Times New Roman" w:hAnsi="Times New Roman" w:cs="Times New Roman"/>
        </w:rPr>
        <w:t>Ишмурзинский</w:t>
      </w:r>
      <w:r w:rsidRPr="00894499">
        <w:rPr>
          <w:rFonts w:ascii="Times New Roman" w:eastAsia="Times New Roman" w:hAnsi="Times New Roman" w:cs="Times New Roman"/>
        </w:rPr>
        <w:t xml:space="preserve"> сельсовет МР Баймакский район РБ</w:t>
      </w:r>
      <w:proofErr w:type="gramStart"/>
      <w:r w:rsidRPr="00894499">
        <w:rPr>
          <w:rFonts w:ascii="Times New Roman" w:eastAsia="Times New Roman" w:hAnsi="Times New Roman" w:cs="Times New Roman"/>
        </w:rPr>
        <w:t xml:space="preserve"> ,</w:t>
      </w:r>
      <w:proofErr w:type="gramEnd"/>
      <w:r w:rsidRPr="00894499">
        <w:rPr>
          <w:rFonts w:ascii="Times New Roman" w:eastAsia="Times New Roman" w:hAnsi="Times New Roman" w:cs="Times New Roman"/>
        </w:rPr>
        <w:t xml:space="preserve"> в том числе положениями, а также организационно – распорядительными документами администрации  сельского поселения </w:t>
      </w:r>
      <w:r w:rsidR="00894499" w:rsidRPr="00894499">
        <w:rPr>
          <w:rFonts w:ascii="Times New Roman" w:eastAsia="Times New Roman" w:hAnsi="Times New Roman" w:cs="Times New Roman"/>
        </w:rPr>
        <w:t>Ишмурзинский</w:t>
      </w:r>
      <w:r w:rsidRPr="00894499">
        <w:rPr>
          <w:rFonts w:ascii="Times New Roman" w:eastAsia="Times New Roman" w:hAnsi="Times New Roman" w:cs="Times New Roman"/>
        </w:rPr>
        <w:t xml:space="preserve"> сельсовет</w:t>
      </w:r>
      <w:r>
        <w:rPr>
          <w:rFonts w:ascii="Times New Roman" w:eastAsia="Times New Roman" w:hAnsi="Times New Roman" w:cs="Times New Roman"/>
          <w:color w:val="444444"/>
        </w:rPr>
        <w:t xml:space="preserve"> МР Баймакский район РБ</w:t>
      </w:r>
      <w:r w:rsidRPr="00AC1EF3">
        <w:rPr>
          <w:rFonts w:ascii="Times New Roman" w:eastAsia="Times New Roman" w:hAnsi="Times New Roman" w:cs="Times New Roman"/>
          <w:color w:val="444444"/>
        </w:rPr>
        <w:t xml:space="preserve"> </w:t>
      </w:r>
      <w:r>
        <w:rPr>
          <w:rFonts w:ascii="Times New Roman" w:eastAsia="Times New Roman" w:hAnsi="Times New Roman" w:cs="Times New Roman"/>
          <w:color w:val="444444"/>
        </w:rPr>
        <w:t xml:space="preserve"> </w:t>
      </w:r>
      <w:r w:rsidRPr="00AC1EF3">
        <w:rPr>
          <w:rFonts w:ascii="Times New Roman" w:eastAsia="Times New Roman" w:hAnsi="Times New Roman" w:cs="Times New Roman"/>
          <w:color w:val="444444"/>
        </w:rPr>
        <w:t>и должностными инструкциями работников.</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 </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4. Объекты внутреннего финансового контроля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4.1. Объектами внутреннего финансового контроля являются документы подлежащие проверке:</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бюджетные сметы, расчеты к сметам;</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договоры и муниципальные контракты;</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документы, определяющие организацию ведения учета, составления и представления отчетности;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регистры бюджетного учета и отчетности;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бюджетная, статистическая, налоговая и иная отчетность;</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имущество администрации  сельского поселения;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обязательства администрации  сельского поселения;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трудовые отношения с работниками (порядок оформления распоряжений, правила начисления заработной платы, назначения пенсий и пособий, порядок рассмотрения трудовых споров, соблюдение норм трудового законодательства);</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автоматизированная проверка целостности и непротиворечивости данных и др.);</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5</w:t>
      </w:r>
      <w:r w:rsidRPr="00AC1EF3">
        <w:rPr>
          <w:rFonts w:ascii="Times New Roman" w:eastAsia="Times New Roman" w:hAnsi="Times New Roman" w:cs="Times New Roman"/>
          <w:b/>
          <w:bCs/>
          <w:color w:val="444444"/>
        </w:rPr>
        <w:t>. Организация внутреннего финансового контроля</w:t>
      </w:r>
    </w:p>
    <w:p w:rsidR="00B415C6" w:rsidRPr="00894499" w:rsidRDefault="00B415C6" w:rsidP="007318E2">
      <w:pPr>
        <w:shd w:val="clear" w:color="auto" w:fill="F9F9F9"/>
        <w:spacing w:after="240" w:line="240" w:lineRule="auto"/>
        <w:jc w:val="both"/>
        <w:rPr>
          <w:rFonts w:ascii="Times New Roman" w:eastAsia="Times New Roman" w:hAnsi="Times New Roman" w:cs="Times New Roman"/>
        </w:rPr>
      </w:pPr>
      <w:r w:rsidRPr="00AC1EF3">
        <w:rPr>
          <w:rFonts w:ascii="Times New Roman" w:eastAsia="Times New Roman" w:hAnsi="Times New Roman" w:cs="Times New Roman"/>
          <w:color w:val="444444"/>
        </w:rPr>
        <w:t xml:space="preserve">5.1. Внутренний финансовый контроль в администрации сельского </w:t>
      </w:r>
      <w:r w:rsidRPr="00894499">
        <w:rPr>
          <w:rFonts w:ascii="Times New Roman" w:eastAsia="Times New Roman" w:hAnsi="Times New Roman" w:cs="Times New Roman"/>
        </w:rPr>
        <w:t xml:space="preserve">поселения </w:t>
      </w:r>
      <w:r w:rsidR="00894499" w:rsidRPr="00894499">
        <w:rPr>
          <w:rFonts w:ascii="Times New Roman" w:eastAsia="Times New Roman" w:hAnsi="Times New Roman" w:cs="Times New Roman"/>
        </w:rPr>
        <w:t>Ишмурзинский</w:t>
      </w:r>
      <w:r w:rsidRPr="00894499">
        <w:rPr>
          <w:rFonts w:ascii="Times New Roman" w:eastAsia="Times New Roman" w:hAnsi="Times New Roman" w:cs="Times New Roman"/>
        </w:rPr>
        <w:t xml:space="preserve"> сельсовет МР Баймакский район РБ  осуществляется в следующих формах:</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894499">
        <w:rPr>
          <w:rFonts w:ascii="Times New Roman" w:eastAsia="Times New Roman" w:hAnsi="Times New Roman" w:cs="Times New Roman"/>
        </w:rPr>
        <w:t>— </w:t>
      </w:r>
      <w:r w:rsidRPr="00894499">
        <w:rPr>
          <w:rFonts w:ascii="Times New Roman" w:eastAsia="Times New Roman" w:hAnsi="Times New Roman" w:cs="Times New Roman"/>
          <w:i/>
          <w:iCs/>
        </w:rPr>
        <w:t>предварительный внутренний контроль</w:t>
      </w:r>
      <w:r w:rsidRPr="00894499">
        <w:rPr>
          <w:rFonts w:ascii="Times New Roman" w:eastAsia="Times New Roman" w:hAnsi="Times New Roman" w:cs="Times New Roman"/>
        </w:rPr>
        <w:t xml:space="preserve">.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внутренний контроль осуществляет глава   сельского поселения </w:t>
      </w:r>
      <w:r w:rsidR="00894499" w:rsidRPr="00894499">
        <w:rPr>
          <w:rFonts w:ascii="Times New Roman" w:eastAsia="Times New Roman" w:hAnsi="Times New Roman" w:cs="Times New Roman"/>
        </w:rPr>
        <w:t>Ишмурзинский</w:t>
      </w:r>
      <w:r w:rsidRPr="00894499">
        <w:rPr>
          <w:rFonts w:ascii="Times New Roman" w:eastAsia="Times New Roman" w:hAnsi="Times New Roman" w:cs="Times New Roman"/>
        </w:rPr>
        <w:t xml:space="preserve"> сельсовет МР Баймакский район </w:t>
      </w:r>
      <w:r>
        <w:rPr>
          <w:rFonts w:ascii="Times New Roman" w:eastAsia="Times New Roman" w:hAnsi="Times New Roman" w:cs="Times New Roman"/>
          <w:color w:val="444444"/>
        </w:rPr>
        <w:t>РБ</w:t>
      </w:r>
      <w:proofErr w:type="gramStart"/>
      <w:r>
        <w:rPr>
          <w:rFonts w:ascii="Times New Roman" w:eastAsia="Times New Roman" w:hAnsi="Times New Roman" w:cs="Times New Roman"/>
          <w:color w:val="444444"/>
        </w:rPr>
        <w:t xml:space="preserve"> </w:t>
      </w:r>
      <w:r w:rsidRPr="00AC1EF3">
        <w:rPr>
          <w:rFonts w:ascii="Times New Roman" w:eastAsia="Times New Roman" w:hAnsi="Times New Roman" w:cs="Times New Roman"/>
          <w:color w:val="444444"/>
        </w:rPr>
        <w:t>.</w:t>
      </w:r>
      <w:proofErr w:type="gramEnd"/>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Основными формами предварительного контроля являются: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-проверка первичных документов, их визирование, согласование и урегулирование разногласий;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и визирование проектов договоров, муниципальных контрактов и других документов;</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-предварительная экспертиза документов, связанных с расходованием денежных и материальных средств и др.</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i/>
          <w:iCs/>
          <w:color w:val="444444"/>
        </w:rPr>
        <w:t>-текущий внутренний контроль</w:t>
      </w:r>
      <w:r w:rsidRPr="00AC1EF3">
        <w:rPr>
          <w:rFonts w:ascii="Times New Roman" w:eastAsia="Times New Roman" w:hAnsi="Times New Roman" w:cs="Times New Roman"/>
          <w:color w:val="444444"/>
        </w:rPr>
        <w:t>. Текущий финансовый контроль проводится в процессе повседневного анализа соблюдения процедур исполнения бюджетной сметы, ведения бухгалтерского учета, составление отчетности, осуществление мониторингов расходования целевых средств по назначению, оценка эффективности и результативности их расходования. Ведение текущего внутреннего контроля осуществляется на постоянной основе главой  сельского поселения и главным</w:t>
      </w:r>
      <w:r>
        <w:rPr>
          <w:rFonts w:ascii="Times New Roman" w:eastAsia="Times New Roman" w:hAnsi="Times New Roman" w:cs="Times New Roman"/>
          <w:color w:val="444444"/>
        </w:rPr>
        <w:t xml:space="preserve"> бухгалтером.</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Формами текущего внутреннего контроля являются: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расходных денежных документов до их оплаты. Фактом внутреннего финансового контроля является разрешение к оплате документов;</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наличия денежных средств</w:t>
      </w:r>
      <w:proofErr w:type="gramStart"/>
      <w:r w:rsidRPr="00AC1EF3">
        <w:rPr>
          <w:rFonts w:ascii="Times New Roman" w:eastAsia="Times New Roman" w:hAnsi="Times New Roman" w:cs="Times New Roman"/>
          <w:color w:val="444444"/>
        </w:rPr>
        <w:t xml:space="preserve"> ;</w:t>
      </w:r>
      <w:proofErr w:type="gramEnd"/>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-проверка у подотчетных лиц </w:t>
      </w:r>
      <w:proofErr w:type="gramStart"/>
      <w:r w:rsidRPr="00AC1EF3">
        <w:rPr>
          <w:rFonts w:ascii="Times New Roman" w:eastAsia="Times New Roman" w:hAnsi="Times New Roman" w:cs="Times New Roman"/>
          <w:color w:val="444444"/>
        </w:rPr>
        <w:t>наличия</w:t>
      </w:r>
      <w:proofErr w:type="gramEnd"/>
      <w:r w:rsidRPr="00AC1EF3">
        <w:rPr>
          <w:rFonts w:ascii="Times New Roman" w:eastAsia="Times New Roman" w:hAnsi="Times New Roman" w:cs="Times New Roman"/>
          <w:color w:val="444444"/>
        </w:rPr>
        <w:t xml:space="preserve"> полученных под отчет денежных средств и (или) оправдательных документов;</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-контроль  взыскания дебиторской и погашения кредиторской задолженности;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-сверка данных аналитического учета с данными синтетического учета;</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фактического наличия материальных средств.</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i/>
          <w:iCs/>
          <w:color w:val="444444"/>
        </w:rPr>
        <w:t>— последующий внутренний контроль</w:t>
      </w:r>
      <w:r w:rsidRPr="00AC1EF3">
        <w:rPr>
          <w:rFonts w:ascii="Times New Roman" w:eastAsia="Times New Roman" w:hAnsi="Times New Roman" w:cs="Times New Roman"/>
          <w:color w:val="444444"/>
        </w:rPr>
        <w:t>. Последующий финансовый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проверки соблюдения требований законодательства при совершении финансово-хозяйственных операций.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Формами последующего внутреннего финансового контроля являются: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-инвентаризация;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-документальные проверки в финансово-бюджетной сфере.</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5.2. Контроль осуществляется следующими способами: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-отдельные процедуры и мероприятия систематического внутреннего финансового контроля;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-плановые</w:t>
      </w:r>
      <w:r>
        <w:rPr>
          <w:rFonts w:ascii="Times New Roman" w:eastAsia="Times New Roman" w:hAnsi="Times New Roman" w:cs="Times New Roman"/>
          <w:color w:val="444444"/>
        </w:rPr>
        <w:t xml:space="preserve"> и тематические </w:t>
      </w:r>
      <w:r w:rsidRPr="00AC1EF3">
        <w:rPr>
          <w:rFonts w:ascii="Times New Roman" w:eastAsia="Times New Roman" w:hAnsi="Times New Roman" w:cs="Times New Roman"/>
          <w:color w:val="444444"/>
        </w:rPr>
        <w:t xml:space="preserve"> проверки,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-внеплановые проверки.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Отдельные процедуры и мероприятия внутреннего контроля разрабатываются комиссией по внутреннему финансовому контролю и систематически осуществляются сотрудниками </w:t>
      </w:r>
      <w:r>
        <w:rPr>
          <w:rFonts w:ascii="Times New Roman" w:eastAsia="Times New Roman" w:hAnsi="Times New Roman" w:cs="Times New Roman"/>
          <w:color w:val="444444"/>
        </w:rPr>
        <w:t>централизованной бухгалтерии</w:t>
      </w:r>
      <w:r w:rsidRPr="00AC1EF3">
        <w:rPr>
          <w:rFonts w:ascii="Times New Roman" w:eastAsia="Times New Roman" w:hAnsi="Times New Roman" w:cs="Times New Roman"/>
          <w:color w:val="444444"/>
        </w:rPr>
        <w:t>, главой  сельского поселения  (разрешительные надписи, листы согласования, мониторинги и др.).</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Плановые и внеплановые проверки проводятся комиссией по внутреннему финансовому контролю. Решение о проведении плановой и внеплановой проверки принимается главой   сельского поселения на основании наличия информации о нарушениях финансовой дисциплины.</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5.3. Результаты проведения предварительного внутреннего контроля выражаются в непринятии к исполнению и несогласованию документов.</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Результаты текущего внутреннего контроля оформляются в виде бухгалтерских справок в процессе исполнения бюджетной сметы.</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Результаты проведения последующего контроля оформляются в виде докладной записки и (или) справками.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5.4. Плановые проверки проводятся с определенной периодичностью, в соответствии с мероприятиями контроля.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5.5. Внеплановые проверки осуществляются по вопросам, в отношении которых есть информация и (или) достаточна вероятность возникновения нарушений, незаконных и (или) ошибочных действий. Основанием для проведения внеплановой проверки является распоряжение главы  сельского поселения, в котором указываются: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тематика и объекты проведения внеплановой проверки;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перечень контрольных процедур и мероприятий;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-сроки проведения внеплановой проверки.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5.6.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дальнейшей работе,</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proofErr w:type="gramStart"/>
      <w:r w:rsidRPr="00AC1EF3">
        <w:rPr>
          <w:rFonts w:ascii="Times New Roman" w:eastAsia="Times New Roman" w:hAnsi="Times New Roman" w:cs="Times New Roman"/>
          <w:color w:val="444444"/>
        </w:rPr>
        <w:t>Результаты проведения внеплановых проверок оформляются в виде служебных записок и (или) справками на имя главы сельского поселения, подписанных всеми членами комиссии, к которым могут прилагаться 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 рекомендации по недопущению в дальнейшем вероятных нарушений (ошибок, недостатков, искажений).</w:t>
      </w:r>
      <w:proofErr w:type="gramEnd"/>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Если в процессе проведения проверки были установлены лица, допустившие возникновение нарушений (ошибок, недостатков, искажений), то они представляют главе сельского поселения письменные объяснения по вопросам, относящимся к результатам проведения проверки.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 </w:t>
      </w:r>
    </w:p>
    <w:p w:rsidR="00B415C6" w:rsidRPr="00AC1EF3" w:rsidRDefault="00B415C6" w:rsidP="007318E2">
      <w:pPr>
        <w:shd w:val="clear" w:color="auto" w:fill="F9F9F9"/>
        <w:spacing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6. Мероприятия внутреннего финансового контроля</w:t>
      </w:r>
    </w:p>
    <w:tbl>
      <w:tblPr>
        <w:tblW w:w="5000" w:type="pct"/>
        <w:tblCellMar>
          <w:top w:w="15" w:type="dxa"/>
          <w:left w:w="15" w:type="dxa"/>
          <w:bottom w:w="15" w:type="dxa"/>
          <w:right w:w="15" w:type="dxa"/>
        </w:tblCellMar>
        <w:tblLook w:val="04A0" w:firstRow="1" w:lastRow="0" w:firstColumn="1" w:lastColumn="0" w:noHBand="0" w:noVBand="1"/>
      </w:tblPr>
      <w:tblGrid>
        <w:gridCol w:w="732"/>
        <w:gridCol w:w="5837"/>
        <w:gridCol w:w="3086"/>
      </w:tblGrid>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п./п.</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Объект проверки</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Срок проведения проверки</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1</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Контроль  соблюдения норм расходов ГСМ</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Ежемесячно</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2</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Оформление актов сверки с поставщиками и </w:t>
            </w:r>
            <w:r w:rsidRPr="00AC1EF3">
              <w:rPr>
                <w:rFonts w:ascii="Times New Roman" w:eastAsia="Times New Roman" w:hAnsi="Times New Roman" w:cs="Times New Roman"/>
                <w:color w:val="444444"/>
              </w:rPr>
              <w:lastRenderedPageBreak/>
              <w:t>подрядчиками</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Ежегодно</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lastRenderedPageBreak/>
              <w:t>3</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Инвентаризация нефинансовых, финансовых активов и обязательств</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Ежегодно</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4</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Мониторинг кредиторской задолженности</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Ежемесячно</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5</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Мониторинг дебиторской задолженности</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Ежемесячно</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6</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Контроль достоверности данных бухгалтерской отчетности</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Ежемесячно</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7</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Анализ соответствия номенклатуры товаров оплаченных и номенклатуры товаров полученных</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По мере поступления ТМЦ</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8</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Анализ соответствия плановых, кассовых и фактических показателей</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Ежеквартально</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9</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Контроль своевременного поступления и расходования бюджетных средств согласно бюджетной смете</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Ежемесячно</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10</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Контроль  правильного оформления и заполнения Карточек – справок по заработной палате</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Ежемесячно</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1</w:t>
            </w:r>
            <w:r>
              <w:rPr>
                <w:rFonts w:ascii="Times New Roman" w:eastAsia="Times New Roman" w:hAnsi="Times New Roman" w:cs="Times New Roman"/>
                <w:color w:val="444444"/>
              </w:rPr>
              <w:t>1</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Контроль  </w:t>
            </w:r>
            <w:proofErr w:type="gramStart"/>
            <w:r w:rsidRPr="00AC1EF3">
              <w:rPr>
                <w:rFonts w:ascii="Times New Roman" w:eastAsia="Times New Roman" w:hAnsi="Times New Roman" w:cs="Times New Roman"/>
                <w:color w:val="444444"/>
              </w:rPr>
              <w:t>соблюдения правил оформления Табеля учета использования рабочего времени</w:t>
            </w:r>
            <w:proofErr w:type="gramEnd"/>
            <w:r w:rsidRPr="00AC1EF3">
              <w:rPr>
                <w:rFonts w:ascii="Times New Roman" w:eastAsia="Times New Roman" w:hAnsi="Times New Roman" w:cs="Times New Roman"/>
                <w:color w:val="444444"/>
              </w:rPr>
              <w:t xml:space="preserve"> и расчета заработной платы</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Ежемесячно</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1</w:t>
            </w:r>
            <w:r>
              <w:rPr>
                <w:rFonts w:ascii="Times New Roman" w:eastAsia="Times New Roman" w:hAnsi="Times New Roman" w:cs="Times New Roman"/>
                <w:color w:val="444444"/>
              </w:rPr>
              <w:t>2</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Контроль  соблюдения правил оформления командировочного удостоверения и служебного задания</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По мере представления</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1</w:t>
            </w:r>
            <w:r>
              <w:rPr>
                <w:rFonts w:ascii="Times New Roman" w:eastAsia="Times New Roman" w:hAnsi="Times New Roman" w:cs="Times New Roman"/>
                <w:color w:val="444444"/>
              </w:rPr>
              <w:t>3</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Контроль  соблюдения правил оформления</w:t>
            </w:r>
          </w:p>
          <w:p w:rsidR="00B415C6" w:rsidRPr="00AC1EF3" w:rsidRDefault="00B415C6" w:rsidP="007318E2">
            <w:pPr>
              <w:spacing w:after="24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распоряжений по основной деятельности</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По мере представления</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1</w:t>
            </w:r>
            <w:r>
              <w:rPr>
                <w:rFonts w:ascii="Times New Roman" w:eastAsia="Times New Roman" w:hAnsi="Times New Roman" w:cs="Times New Roman"/>
                <w:color w:val="444444"/>
              </w:rPr>
              <w:t>4</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Контроль  выдачи доверенностей</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По мере необходимости</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1</w:t>
            </w:r>
            <w:r>
              <w:rPr>
                <w:rFonts w:ascii="Times New Roman" w:eastAsia="Times New Roman" w:hAnsi="Times New Roman" w:cs="Times New Roman"/>
                <w:color w:val="444444"/>
              </w:rPr>
              <w:t>5</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Контроль  соблюдения законодательства при заключении договоров с контрагентами и муниципальных контрактов</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По мере представления</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1</w:t>
            </w:r>
            <w:r>
              <w:rPr>
                <w:rFonts w:ascii="Times New Roman" w:eastAsia="Times New Roman" w:hAnsi="Times New Roman" w:cs="Times New Roman"/>
                <w:color w:val="444444"/>
              </w:rPr>
              <w:t>6</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Контроль  соблюдения законодательства при заключении договоров гражданско-правового характера</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По мере представления</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1</w:t>
            </w:r>
            <w:r>
              <w:rPr>
                <w:rFonts w:ascii="Times New Roman" w:eastAsia="Times New Roman" w:hAnsi="Times New Roman" w:cs="Times New Roman"/>
                <w:color w:val="444444"/>
              </w:rPr>
              <w:t>7</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Контроль  полноты и точности данных, оформления </w:t>
            </w:r>
            <w:r w:rsidRPr="00AC1EF3">
              <w:rPr>
                <w:rFonts w:ascii="Times New Roman" w:eastAsia="Times New Roman" w:hAnsi="Times New Roman" w:cs="Times New Roman"/>
                <w:color w:val="444444"/>
              </w:rPr>
              <w:lastRenderedPageBreak/>
              <w:t>первичных документов и регистров учета, соблюдения норм действующего законодательства при ведении учета</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Ежемесячно</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lastRenderedPageBreak/>
              <w:t>18</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Контроль условий эксплуатации, обеспечения сохранности, обоснованности расходов на ремонт и содержание имущества</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Ежемесячно</w:t>
            </w:r>
          </w:p>
        </w:tc>
      </w:tr>
      <w:tr w:rsidR="00B415C6" w:rsidRPr="00AC1EF3" w:rsidTr="00894499">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19</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Рассмотрение результатов внешних контрольных мероприятий</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7318E2">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По мере предоставления результатов проверок</w:t>
            </w:r>
          </w:p>
        </w:tc>
      </w:tr>
    </w:tbl>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7</w:t>
      </w:r>
      <w:r w:rsidRPr="00AC1EF3">
        <w:rPr>
          <w:rFonts w:ascii="Times New Roman" w:eastAsia="Times New Roman" w:hAnsi="Times New Roman" w:cs="Times New Roman"/>
          <w:b/>
          <w:bCs/>
          <w:color w:val="444444"/>
        </w:rPr>
        <w:t>. Ответственность</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7.1. Субъекты контроля в рамках их компетенции и в соответствии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7.2. Ответственность за организацию и функционирование системы внутреннего контроля возлагается на главу  сельского поселения.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7.3.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 </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8. Оценка состояния системы внутреннего финансового контроля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8.1. Оценка эффективности системы внутреннего финансового контроля в администрации   сельского </w:t>
      </w:r>
      <w:r w:rsidRPr="00894499">
        <w:rPr>
          <w:rFonts w:ascii="Times New Roman" w:eastAsia="Times New Roman" w:hAnsi="Times New Roman" w:cs="Times New Roman"/>
        </w:rPr>
        <w:t xml:space="preserve">поселения </w:t>
      </w:r>
      <w:r w:rsidR="00894499" w:rsidRPr="00894499">
        <w:rPr>
          <w:rFonts w:ascii="Times New Roman" w:eastAsia="Times New Roman" w:hAnsi="Times New Roman" w:cs="Times New Roman"/>
        </w:rPr>
        <w:t>Ишмурзинский</w:t>
      </w:r>
      <w:r w:rsidRPr="00894499">
        <w:rPr>
          <w:rFonts w:ascii="Times New Roman" w:eastAsia="Times New Roman" w:hAnsi="Times New Roman" w:cs="Times New Roman"/>
        </w:rPr>
        <w:t xml:space="preserve"> сельсовет МР Баймакский район РБ осуществляется субъектами внутреннего контроля и</w:t>
      </w:r>
      <w:r w:rsidRPr="00AC1EF3">
        <w:rPr>
          <w:rFonts w:ascii="Times New Roman" w:eastAsia="Times New Roman" w:hAnsi="Times New Roman" w:cs="Times New Roman"/>
          <w:color w:val="444444"/>
        </w:rPr>
        <w:t xml:space="preserve"> рассматривается на совещаниях, проводимых главой  сельского поселения.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8.2. Непосредственная оценка эффективности системы внутреннего финансового контроля, а также контроль  соблюдения процедур внутреннего финансового контроля осуществляется комиссией по внутреннему финансовому контролю.</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 </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9. Заключительные положения</w:t>
      </w:r>
    </w:p>
    <w:p w:rsidR="00B415C6" w:rsidRPr="00894499" w:rsidRDefault="00B415C6" w:rsidP="007318E2">
      <w:pPr>
        <w:shd w:val="clear" w:color="auto" w:fill="F9F9F9"/>
        <w:spacing w:after="240" w:line="240" w:lineRule="auto"/>
        <w:jc w:val="both"/>
        <w:rPr>
          <w:rFonts w:ascii="Times New Roman" w:eastAsia="Times New Roman" w:hAnsi="Times New Roman" w:cs="Times New Roman"/>
        </w:rPr>
      </w:pPr>
      <w:r w:rsidRPr="00AC1EF3">
        <w:rPr>
          <w:rFonts w:ascii="Times New Roman" w:eastAsia="Times New Roman" w:hAnsi="Times New Roman" w:cs="Times New Roman"/>
          <w:color w:val="444444"/>
        </w:rPr>
        <w:t xml:space="preserve">9.1. Все изменения и дополнения к настоящему Положению утверждаются главой  сельского </w:t>
      </w:r>
      <w:r w:rsidRPr="00894499">
        <w:rPr>
          <w:rFonts w:ascii="Times New Roman" w:eastAsia="Times New Roman" w:hAnsi="Times New Roman" w:cs="Times New Roman"/>
        </w:rPr>
        <w:t xml:space="preserve">поселения </w:t>
      </w:r>
      <w:r w:rsidR="00894499" w:rsidRPr="00894499">
        <w:rPr>
          <w:rFonts w:ascii="Times New Roman" w:eastAsia="Times New Roman" w:hAnsi="Times New Roman" w:cs="Times New Roman"/>
        </w:rPr>
        <w:t>Ишмурзинский</w:t>
      </w:r>
      <w:r w:rsidRPr="00894499">
        <w:rPr>
          <w:rFonts w:ascii="Times New Roman" w:eastAsia="Times New Roman" w:hAnsi="Times New Roman" w:cs="Times New Roman"/>
        </w:rPr>
        <w:t xml:space="preserve"> сельсовет МР Баймакский район РБ</w:t>
      </w:r>
      <w:proofErr w:type="gramStart"/>
      <w:r w:rsidRPr="00894499">
        <w:rPr>
          <w:rFonts w:ascii="Times New Roman" w:eastAsia="Times New Roman" w:hAnsi="Times New Roman" w:cs="Times New Roman"/>
        </w:rPr>
        <w:t xml:space="preserve"> .</w:t>
      </w:r>
      <w:proofErr w:type="gramEnd"/>
    </w:p>
    <w:p w:rsidR="00B415C6" w:rsidRPr="00AC1EF3" w:rsidRDefault="00B415C6" w:rsidP="007318E2">
      <w:pPr>
        <w:shd w:val="clear" w:color="auto" w:fill="F9F9F9"/>
        <w:spacing w:line="240" w:lineRule="auto"/>
        <w:jc w:val="both"/>
        <w:rPr>
          <w:rFonts w:ascii="Times New Roman" w:eastAsia="Times New Roman" w:hAnsi="Times New Roman" w:cs="Times New Roman"/>
          <w:color w:val="444444"/>
        </w:rPr>
      </w:pPr>
      <w:r w:rsidRPr="00894499">
        <w:rPr>
          <w:rFonts w:ascii="Times New Roman" w:eastAsia="Times New Roman" w:hAnsi="Times New Roman" w:cs="Times New Roman"/>
        </w:rPr>
        <w:t>9.2. Если в результате изменения действующего</w:t>
      </w:r>
      <w:r w:rsidRPr="00AC1EF3">
        <w:rPr>
          <w:rFonts w:ascii="Times New Roman" w:eastAsia="Times New Roman" w:hAnsi="Times New Roman" w:cs="Times New Roman"/>
          <w:color w:val="444444"/>
        </w:rPr>
        <w:t xml:space="preserve">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9655"/>
      </w:tblGrid>
      <w:tr w:rsidR="00B415C6" w:rsidRPr="00AC1EF3" w:rsidTr="00894499">
        <w:tc>
          <w:tcPr>
            <w:tcW w:w="39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01A8D" w:rsidRDefault="00B01A8D" w:rsidP="00894499">
            <w:pPr>
              <w:spacing w:after="360" w:line="240" w:lineRule="auto"/>
              <w:jc w:val="right"/>
              <w:rPr>
                <w:rFonts w:ascii="Times New Roman" w:eastAsia="Times New Roman" w:hAnsi="Times New Roman" w:cs="Times New Roman"/>
                <w:color w:val="444444"/>
              </w:rPr>
            </w:pPr>
          </w:p>
          <w:p w:rsidR="002E5F10" w:rsidRDefault="002E5F10" w:rsidP="00894499">
            <w:pPr>
              <w:spacing w:after="360" w:line="240" w:lineRule="auto"/>
              <w:jc w:val="right"/>
              <w:rPr>
                <w:rFonts w:ascii="Times New Roman" w:eastAsia="Times New Roman" w:hAnsi="Times New Roman" w:cs="Times New Roman"/>
                <w:color w:val="444444"/>
              </w:rPr>
            </w:pPr>
          </w:p>
          <w:p w:rsidR="002E5F10" w:rsidRDefault="002E5F10" w:rsidP="00894499">
            <w:pPr>
              <w:spacing w:after="360" w:line="240" w:lineRule="auto"/>
              <w:jc w:val="right"/>
              <w:rPr>
                <w:rFonts w:ascii="Times New Roman" w:eastAsia="Times New Roman" w:hAnsi="Times New Roman" w:cs="Times New Roman"/>
                <w:color w:val="444444"/>
              </w:rPr>
            </w:pPr>
          </w:p>
          <w:p w:rsidR="002E5F10" w:rsidRDefault="002E5F10" w:rsidP="00894499">
            <w:pPr>
              <w:spacing w:after="360" w:line="240" w:lineRule="auto"/>
              <w:jc w:val="right"/>
              <w:rPr>
                <w:rFonts w:ascii="Times New Roman" w:eastAsia="Times New Roman" w:hAnsi="Times New Roman" w:cs="Times New Roman"/>
                <w:color w:val="444444"/>
              </w:rPr>
            </w:pPr>
          </w:p>
          <w:p w:rsidR="007318E2" w:rsidRDefault="007318E2" w:rsidP="00B01A8D">
            <w:pPr>
              <w:pStyle w:val="a7"/>
              <w:jc w:val="right"/>
              <w:rPr>
                <w:rFonts w:ascii="Times New Roman" w:hAnsi="Times New Roman" w:cs="Times New Roman"/>
                <w:sz w:val="24"/>
                <w:szCs w:val="24"/>
              </w:rPr>
            </w:pPr>
          </w:p>
          <w:p w:rsidR="00BC4DBD" w:rsidRDefault="00BC4DBD" w:rsidP="00B01A8D">
            <w:pPr>
              <w:pStyle w:val="a7"/>
              <w:jc w:val="right"/>
              <w:rPr>
                <w:rFonts w:ascii="Times New Roman" w:hAnsi="Times New Roman" w:cs="Times New Roman"/>
                <w:sz w:val="24"/>
                <w:szCs w:val="24"/>
              </w:rPr>
            </w:pPr>
          </w:p>
          <w:p w:rsidR="00BC4DBD" w:rsidRDefault="00BC4DBD" w:rsidP="00B01A8D">
            <w:pPr>
              <w:pStyle w:val="a7"/>
              <w:jc w:val="right"/>
              <w:rPr>
                <w:rFonts w:ascii="Times New Roman" w:hAnsi="Times New Roman" w:cs="Times New Roman"/>
                <w:sz w:val="24"/>
                <w:szCs w:val="24"/>
              </w:rPr>
            </w:pPr>
          </w:p>
          <w:p w:rsidR="00BC4DBD" w:rsidRDefault="00BC4DBD" w:rsidP="00B01A8D">
            <w:pPr>
              <w:pStyle w:val="a7"/>
              <w:jc w:val="right"/>
              <w:rPr>
                <w:rFonts w:ascii="Times New Roman" w:hAnsi="Times New Roman" w:cs="Times New Roman"/>
                <w:sz w:val="24"/>
                <w:szCs w:val="24"/>
              </w:rPr>
            </w:pPr>
          </w:p>
          <w:p w:rsidR="00BC4DBD" w:rsidRDefault="00BC4DBD" w:rsidP="00B01A8D">
            <w:pPr>
              <w:pStyle w:val="a7"/>
              <w:jc w:val="right"/>
              <w:rPr>
                <w:rFonts w:ascii="Times New Roman" w:hAnsi="Times New Roman" w:cs="Times New Roman"/>
                <w:sz w:val="24"/>
                <w:szCs w:val="24"/>
              </w:rPr>
            </w:pPr>
          </w:p>
          <w:p w:rsidR="007318E2" w:rsidRDefault="007318E2" w:rsidP="00B01A8D">
            <w:pPr>
              <w:pStyle w:val="a7"/>
              <w:jc w:val="right"/>
              <w:rPr>
                <w:rFonts w:ascii="Times New Roman" w:hAnsi="Times New Roman" w:cs="Times New Roman"/>
                <w:sz w:val="24"/>
                <w:szCs w:val="24"/>
              </w:rPr>
            </w:pPr>
          </w:p>
          <w:p w:rsidR="00B415C6" w:rsidRPr="00BC4DBD" w:rsidRDefault="00B415C6" w:rsidP="002E5F10">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t xml:space="preserve">Приложение </w:t>
            </w:r>
            <w:r w:rsidR="002E5F10" w:rsidRPr="00BC4DBD">
              <w:rPr>
                <w:rFonts w:ascii="Times New Roman" w:hAnsi="Times New Roman" w:cs="Times New Roman"/>
                <w:sz w:val="20"/>
                <w:szCs w:val="20"/>
              </w:rPr>
              <w:t>1</w:t>
            </w:r>
          </w:p>
          <w:p w:rsidR="002E5F10" w:rsidRPr="00BC4DBD" w:rsidRDefault="00B415C6" w:rsidP="002E5F10">
            <w:pPr>
              <w:pStyle w:val="a7"/>
              <w:jc w:val="right"/>
              <w:rPr>
                <w:rFonts w:ascii="Times New Roman" w:hAnsi="Times New Roman" w:cs="Times New Roman"/>
                <w:b/>
                <w:bCs/>
                <w:sz w:val="20"/>
                <w:szCs w:val="20"/>
              </w:rPr>
            </w:pPr>
            <w:r w:rsidRPr="00BC4DBD">
              <w:rPr>
                <w:rFonts w:ascii="Times New Roman" w:eastAsia="Times New Roman" w:hAnsi="Times New Roman" w:cs="Times New Roman"/>
                <w:sz w:val="20"/>
                <w:szCs w:val="20"/>
              </w:rPr>
              <w:t xml:space="preserve">к </w:t>
            </w:r>
            <w:r w:rsidR="002E5F10" w:rsidRPr="00BC4DBD">
              <w:rPr>
                <w:rFonts w:ascii="Times New Roman" w:hAnsi="Times New Roman" w:cs="Times New Roman"/>
                <w:sz w:val="20"/>
                <w:szCs w:val="20"/>
              </w:rPr>
              <w:t>Положению о внутреннем финансовом контроле</w:t>
            </w:r>
            <w:r w:rsidR="002E5F10" w:rsidRPr="00BC4DBD">
              <w:rPr>
                <w:rFonts w:ascii="Times New Roman" w:eastAsia="Times New Roman" w:hAnsi="Times New Roman" w:cs="Times New Roman"/>
                <w:b/>
                <w:bCs/>
                <w:sz w:val="20"/>
                <w:szCs w:val="20"/>
              </w:rPr>
              <w:t xml:space="preserve">  </w:t>
            </w:r>
          </w:p>
          <w:p w:rsidR="002E5F10" w:rsidRPr="00BC4DBD" w:rsidRDefault="002E5F10" w:rsidP="002E5F10">
            <w:pPr>
              <w:pStyle w:val="a7"/>
              <w:jc w:val="right"/>
              <w:rPr>
                <w:rFonts w:ascii="Times New Roman" w:hAnsi="Times New Roman" w:cs="Times New Roman"/>
                <w:bCs/>
                <w:sz w:val="20"/>
                <w:szCs w:val="20"/>
              </w:rPr>
            </w:pPr>
            <w:r w:rsidRPr="00BC4DBD">
              <w:rPr>
                <w:rFonts w:ascii="Times New Roman" w:eastAsia="Times New Roman" w:hAnsi="Times New Roman" w:cs="Times New Roman"/>
                <w:bCs/>
                <w:sz w:val="20"/>
                <w:szCs w:val="20"/>
              </w:rPr>
              <w:t>Администрации</w:t>
            </w:r>
            <w:r w:rsidRPr="00BC4DBD">
              <w:rPr>
                <w:rFonts w:ascii="Times New Roman" w:eastAsia="Times New Roman" w:hAnsi="Times New Roman" w:cs="Times New Roman"/>
                <w:sz w:val="20"/>
                <w:szCs w:val="20"/>
              </w:rPr>
              <w:t xml:space="preserve"> </w:t>
            </w:r>
            <w:r w:rsidRPr="00BC4DBD">
              <w:rPr>
                <w:rFonts w:ascii="Times New Roman" w:eastAsia="Times New Roman" w:hAnsi="Times New Roman" w:cs="Times New Roman"/>
                <w:bCs/>
                <w:sz w:val="20"/>
                <w:szCs w:val="20"/>
              </w:rPr>
              <w:t xml:space="preserve"> сельского поселения </w:t>
            </w:r>
          </w:p>
          <w:p w:rsidR="002E5F10" w:rsidRPr="00BC4DBD" w:rsidRDefault="002E5F10" w:rsidP="002E5F10">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t>Ишмурзинский</w:t>
            </w:r>
            <w:r w:rsidRPr="00BC4DBD">
              <w:rPr>
                <w:rFonts w:ascii="Times New Roman" w:eastAsia="Times New Roman" w:hAnsi="Times New Roman" w:cs="Times New Roman"/>
                <w:color w:val="FF0000"/>
                <w:sz w:val="20"/>
                <w:szCs w:val="20"/>
              </w:rPr>
              <w:t xml:space="preserve"> </w:t>
            </w:r>
            <w:r w:rsidRPr="00BC4DBD">
              <w:rPr>
                <w:rFonts w:ascii="Times New Roman" w:eastAsia="Times New Roman" w:hAnsi="Times New Roman" w:cs="Times New Roman"/>
                <w:sz w:val="20"/>
                <w:szCs w:val="20"/>
              </w:rPr>
              <w:t>сельсовет МР Баймакский район РБ</w:t>
            </w:r>
            <w:r w:rsidRPr="00BC4DBD">
              <w:rPr>
                <w:rFonts w:ascii="Times New Roman" w:eastAsia="Times New Roman" w:hAnsi="Times New Roman" w:cs="Times New Roman"/>
                <w:bCs/>
                <w:sz w:val="20"/>
                <w:szCs w:val="20"/>
              </w:rPr>
              <w:t> </w:t>
            </w:r>
          </w:p>
          <w:p w:rsidR="002E5F10" w:rsidRPr="002E5F10" w:rsidRDefault="002E5F10" w:rsidP="002E5F10">
            <w:pPr>
              <w:pStyle w:val="a7"/>
              <w:jc w:val="right"/>
              <w:rPr>
                <w:rFonts w:ascii="Times New Roman" w:hAnsi="Times New Roman" w:cs="Times New Roman"/>
                <w:sz w:val="24"/>
                <w:szCs w:val="24"/>
              </w:rPr>
            </w:pPr>
            <w:r w:rsidRPr="002E5F10">
              <w:rPr>
                <w:rFonts w:ascii="Times New Roman" w:eastAsia="Times New Roman" w:hAnsi="Times New Roman" w:cs="Times New Roman"/>
                <w:b/>
                <w:bCs/>
                <w:color w:val="444444"/>
              </w:rPr>
              <w:t> </w:t>
            </w:r>
            <w:r w:rsidR="00B415C6" w:rsidRPr="002E5F10">
              <w:rPr>
                <w:rFonts w:ascii="Times New Roman" w:eastAsia="Times New Roman" w:hAnsi="Times New Roman" w:cs="Times New Roman"/>
                <w:sz w:val="24"/>
                <w:szCs w:val="24"/>
              </w:rPr>
              <w:t xml:space="preserve"> </w:t>
            </w:r>
          </w:p>
          <w:p w:rsidR="00B415C6" w:rsidRPr="00AC1EF3" w:rsidRDefault="002E5F10" w:rsidP="00B01A8D">
            <w:pPr>
              <w:pStyle w:val="a7"/>
              <w:jc w:val="right"/>
              <w:rPr>
                <w:rFonts w:eastAsia="Times New Roman"/>
              </w:rPr>
            </w:pPr>
            <w:r>
              <w:rPr>
                <w:rFonts w:ascii="Times New Roman" w:hAnsi="Times New Roman" w:cs="Times New Roman"/>
                <w:sz w:val="24"/>
                <w:szCs w:val="24"/>
              </w:rPr>
              <w:t xml:space="preserve"> </w:t>
            </w:r>
            <w:r w:rsidR="00B415C6" w:rsidRPr="00AC1EF3">
              <w:rPr>
                <w:rFonts w:eastAsia="Times New Roman"/>
              </w:rPr>
              <w:t xml:space="preserve"> </w:t>
            </w:r>
          </w:p>
        </w:tc>
      </w:tr>
    </w:tbl>
    <w:p w:rsidR="00B415C6" w:rsidRPr="00AC1EF3" w:rsidRDefault="00B415C6" w:rsidP="00B415C6">
      <w:pPr>
        <w:shd w:val="clear" w:color="auto" w:fill="F9F9F9"/>
        <w:spacing w:after="240" w:line="360" w:lineRule="atLeast"/>
        <w:jc w:val="center"/>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КОМИССИЯ</w:t>
      </w:r>
    </w:p>
    <w:p w:rsidR="00B415C6" w:rsidRDefault="00B415C6" w:rsidP="00B415C6">
      <w:pPr>
        <w:shd w:val="clear" w:color="auto" w:fill="F9F9F9"/>
        <w:spacing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по внутреннему контролю бухгалтерского (бюджетного) учета, внутренних процедур составления и исполнения плана финансово-бюджетной сфере в Администрации  сельского поселения</w:t>
      </w:r>
    </w:p>
    <w:p w:rsidR="00B415C6" w:rsidRPr="00AC1EF3" w:rsidRDefault="00894499" w:rsidP="00B415C6">
      <w:pPr>
        <w:shd w:val="clear" w:color="auto" w:fill="F9F9F9"/>
        <w:spacing w:line="360" w:lineRule="atLeast"/>
        <w:jc w:val="both"/>
        <w:rPr>
          <w:rFonts w:ascii="Times New Roman" w:eastAsia="Times New Roman" w:hAnsi="Times New Roman" w:cs="Times New Roman"/>
          <w:color w:val="444444"/>
        </w:rPr>
      </w:pPr>
      <w:r w:rsidRPr="00894499">
        <w:rPr>
          <w:rFonts w:ascii="Times New Roman" w:eastAsia="Times New Roman" w:hAnsi="Times New Roman" w:cs="Times New Roman"/>
        </w:rPr>
        <w:t>Ишмурзинский</w:t>
      </w:r>
      <w:r w:rsidR="00B415C6" w:rsidRPr="00894499">
        <w:rPr>
          <w:rFonts w:ascii="Times New Roman" w:eastAsia="Times New Roman" w:hAnsi="Times New Roman" w:cs="Times New Roman"/>
        </w:rPr>
        <w:t xml:space="preserve"> </w:t>
      </w:r>
      <w:r w:rsidR="00B415C6">
        <w:rPr>
          <w:rFonts w:ascii="Times New Roman" w:eastAsia="Times New Roman" w:hAnsi="Times New Roman" w:cs="Times New Roman"/>
          <w:color w:val="444444"/>
        </w:rPr>
        <w:t>сельсовет МР Баймакский район РБ.</w:t>
      </w:r>
    </w:p>
    <w:tbl>
      <w:tblPr>
        <w:tblW w:w="5000" w:type="pct"/>
        <w:tblCellMar>
          <w:top w:w="15" w:type="dxa"/>
          <w:left w:w="15" w:type="dxa"/>
          <w:bottom w:w="15" w:type="dxa"/>
          <w:right w:w="15" w:type="dxa"/>
        </w:tblCellMar>
        <w:tblLook w:val="04A0" w:firstRow="1" w:lastRow="0" w:firstColumn="1" w:lastColumn="0" w:noHBand="0" w:noVBand="1"/>
      </w:tblPr>
      <w:tblGrid>
        <w:gridCol w:w="3164"/>
        <w:gridCol w:w="4238"/>
        <w:gridCol w:w="2253"/>
      </w:tblGrid>
      <w:tr w:rsidR="00B415C6" w:rsidRPr="00AC1EF3" w:rsidTr="00894499">
        <w:tc>
          <w:tcPr>
            <w:tcW w:w="319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Председатель комиссии:</w:t>
            </w:r>
          </w:p>
        </w:tc>
        <w:tc>
          <w:tcPr>
            <w:tcW w:w="42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Главный</w:t>
            </w:r>
            <w:r>
              <w:rPr>
                <w:rFonts w:ascii="Times New Roman" w:eastAsia="Times New Roman" w:hAnsi="Times New Roman" w:cs="Times New Roman"/>
                <w:color w:val="444444"/>
              </w:rPr>
              <w:t xml:space="preserve"> эконо</w:t>
            </w:r>
            <w:r w:rsidR="00894499">
              <w:rPr>
                <w:rFonts w:ascii="Times New Roman" w:eastAsia="Times New Roman" w:hAnsi="Times New Roman" w:cs="Times New Roman"/>
                <w:color w:val="444444"/>
              </w:rPr>
              <w:t>м</w:t>
            </w:r>
            <w:r>
              <w:rPr>
                <w:rFonts w:ascii="Times New Roman" w:eastAsia="Times New Roman" w:hAnsi="Times New Roman" w:cs="Times New Roman"/>
                <w:color w:val="444444"/>
              </w:rPr>
              <w:t>ист</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proofErr w:type="spellStart"/>
            <w:r>
              <w:rPr>
                <w:rFonts w:ascii="Times New Roman" w:eastAsia="Times New Roman" w:hAnsi="Times New Roman" w:cs="Times New Roman"/>
                <w:color w:val="444444"/>
              </w:rPr>
              <w:t>Шафикова</w:t>
            </w:r>
            <w:proofErr w:type="spellEnd"/>
            <w:r>
              <w:rPr>
                <w:rFonts w:ascii="Times New Roman" w:eastAsia="Times New Roman" w:hAnsi="Times New Roman" w:cs="Times New Roman"/>
                <w:color w:val="444444"/>
              </w:rPr>
              <w:t xml:space="preserve"> М.М.</w:t>
            </w:r>
            <w:r w:rsidRPr="00AC1EF3">
              <w:rPr>
                <w:rFonts w:ascii="Times New Roman" w:eastAsia="Times New Roman" w:hAnsi="Times New Roman" w:cs="Times New Roman"/>
                <w:color w:val="444444"/>
              </w:rPr>
              <w:t>.</w:t>
            </w:r>
          </w:p>
        </w:tc>
      </w:tr>
      <w:tr w:rsidR="00B415C6" w:rsidRPr="00AC1EF3" w:rsidTr="00894499">
        <w:tc>
          <w:tcPr>
            <w:tcW w:w="319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c>
          <w:tcPr>
            <w:tcW w:w="42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r>
      <w:tr w:rsidR="00B415C6" w:rsidRPr="00AC1EF3" w:rsidTr="00894499">
        <w:tc>
          <w:tcPr>
            <w:tcW w:w="319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Члены комиссии:</w:t>
            </w:r>
          </w:p>
        </w:tc>
        <w:tc>
          <w:tcPr>
            <w:tcW w:w="42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Главный бухгалтер</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Рахматуллина Г.М.</w:t>
            </w:r>
          </w:p>
        </w:tc>
      </w:tr>
      <w:tr w:rsidR="00B415C6" w:rsidRPr="00AC1EF3" w:rsidTr="00894499">
        <w:tc>
          <w:tcPr>
            <w:tcW w:w="319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c>
          <w:tcPr>
            <w:tcW w:w="42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240" w:line="360" w:lineRule="atLeast"/>
              <w:rPr>
                <w:rFonts w:ascii="Times New Roman" w:eastAsia="Times New Roman" w:hAnsi="Times New Roman" w:cs="Times New Roman"/>
                <w:color w:val="444444"/>
              </w:rPr>
            </w:pPr>
            <w:r>
              <w:rPr>
                <w:rFonts w:ascii="Times New Roman" w:eastAsia="Times New Roman" w:hAnsi="Times New Roman" w:cs="Times New Roman"/>
                <w:color w:val="444444"/>
              </w:rPr>
              <w:t>Зам</w:t>
            </w:r>
            <w:proofErr w:type="gramStart"/>
            <w:r>
              <w:rPr>
                <w:rFonts w:ascii="Times New Roman" w:eastAsia="Times New Roman" w:hAnsi="Times New Roman" w:cs="Times New Roman"/>
                <w:color w:val="444444"/>
              </w:rPr>
              <w:t>.г</w:t>
            </w:r>
            <w:proofErr w:type="gramEnd"/>
            <w:r>
              <w:rPr>
                <w:rFonts w:ascii="Times New Roman" w:eastAsia="Times New Roman" w:hAnsi="Times New Roman" w:cs="Times New Roman"/>
                <w:color w:val="444444"/>
              </w:rPr>
              <w:t>лавного бухгалтера</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240" w:line="360" w:lineRule="atLeast"/>
              <w:rPr>
                <w:rFonts w:ascii="Times New Roman" w:eastAsia="Times New Roman" w:hAnsi="Times New Roman" w:cs="Times New Roman"/>
                <w:color w:val="444444"/>
              </w:rPr>
            </w:pPr>
            <w:proofErr w:type="spellStart"/>
            <w:r>
              <w:rPr>
                <w:rFonts w:ascii="Times New Roman" w:eastAsia="Times New Roman" w:hAnsi="Times New Roman" w:cs="Times New Roman"/>
                <w:color w:val="444444"/>
              </w:rPr>
              <w:t>Абубакирова</w:t>
            </w:r>
            <w:proofErr w:type="spellEnd"/>
            <w:r>
              <w:rPr>
                <w:rFonts w:ascii="Times New Roman" w:eastAsia="Times New Roman" w:hAnsi="Times New Roman" w:cs="Times New Roman"/>
                <w:color w:val="444444"/>
              </w:rPr>
              <w:t xml:space="preserve"> Н.М.</w:t>
            </w:r>
          </w:p>
        </w:tc>
      </w:tr>
    </w:tbl>
    <w:p w:rsidR="00B415C6" w:rsidRDefault="00B415C6" w:rsidP="00B415C6">
      <w:pPr>
        <w:shd w:val="clear" w:color="auto" w:fill="F9F9F9"/>
        <w:spacing w:after="240" w:line="360" w:lineRule="atLeast"/>
        <w:jc w:val="both"/>
        <w:rPr>
          <w:rFonts w:ascii="Times New Roman" w:eastAsia="Times New Roman" w:hAnsi="Times New Roman" w:cs="Times New Roman"/>
          <w:b/>
          <w:bCs/>
          <w:color w:val="444444"/>
        </w:rPr>
      </w:pPr>
    </w:p>
    <w:p w:rsidR="00B415C6" w:rsidRDefault="00B415C6" w:rsidP="00B415C6">
      <w:pPr>
        <w:shd w:val="clear" w:color="auto" w:fill="F9F9F9"/>
        <w:spacing w:after="240" w:line="360" w:lineRule="atLeast"/>
        <w:jc w:val="both"/>
        <w:rPr>
          <w:rFonts w:ascii="Times New Roman" w:eastAsia="Times New Roman" w:hAnsi="Times New Roman" w:cs="Times New Roman"/>
          <w:b/>
          <w:bCs/>
          <w:color w:val="444444"/>
        </w:rPr>
      </w:pPr>
    </w:p>
    <w:p w:rsidR="00B415C6" w:rsidRDefault="00B415C6" w:rsidP="00B415C6">
      <w:pPr>
        <w:shd w:val="clear" w:color="auto" w:fill="F9F9F9"/>
        <w:spacing w:after="240" w:line="360" w:lineRule="atLeast"/>
        <w:jc w:val="both"/>
        <w:rPr>
          <w:rFonts w:ascii="Times New Roman" w:eastAsia="Times New Roman" w:hAnsi="Times New Roman" w:cs="Times New Roman"/>
          <w:b/>
          <w:bCs/>
          <w:color w:val="444444"/>
        </w:rPr>
      </w:pPr>
    </w:p>
    <w:p w:rsidR="00B415C6" w:rsidRDefault="00B415C6" w:rsidP="00B415C6">
      <w:pPr>
        <w:shd w:val="clear" w:color="auto" w:fill="F9F9F9"/>
        <w:spacing w:after="240" w:line="360" w:lineRule="atLeast"/>
        <w:jc w:val="both"/>
        <w:rPr>
          <w:rFonts w:ascii="Times New Roman" w:eastAsia="Times New Roman" w:hAnsi="Times New Roman" w:cs="Times New Roman"/>
          <w:b/>
          <w:bCs/>
          <w:color w:val="444444"/>
        </w:rPr>
      </w:pPr>
    </w:p>
    <w:p w:rsidR="00B415C6" w:rsidRDefault="00B415C6" w:rsidP="00B415C6">
      <w:pPr>
        <w:shd w:val="clear" w:color="auto" w:fill="F9F9F9"/>
        <w:spacing w:after="240" w:line="360" w:lineRule="atLeast"/>
        <w:jc w:val="both"/>
        <w:rPr>
          <w:rFonts w:ascii="Times New Roman" w:eastAsia="Times New Roman" w:hAnsi="Times New Roman" w:cs="Times New Roman"/>
          <w:b/>
          <w:bCs/>
          <w:color w:val="444444"/>
        </w:rPr>
      </w:pPr>
    </w:p>
    <w:p w:rsidR="00B415C6" w:rsidRDefault="00B415C6" w:rsidP="00B415C6">
      <w:pPr>
        <w:shd w:val="clear" w:color="auto" w:fill="F9F9F9"/>
        <w:spacing w:after="240" w:line="360" w:lineRule="atLeast"/>
        <w:jc w:val="both"/>
        <w:rPr>
          <w:rFonts w:ascii="Times New Roman" w:eastAsia="Times New Roman" w:hAnsi="Times New Roman" w:cs="Times New Roman"/>
          <w:b/>
          <w:bCs/>
          <w:color w:val="444444"/>
        </w:rPr>
      </w:pPr>
    </w:p>
    <w:p w:rsidR="00B415C6" w:rsidRDefault="00B415C6" w:rsidP="00B415C6">
      <w:pPr>
        <w:shd w:val="clear" w:color="auto" w:fill="F9F9F9"/>
        <w:spacing w:after="240" w:line="360" w:lineRule="atLeast"/>
        <w:jc w:val="both"/>
        <w:rPr>
          <w:rFonts w:ascii="Times New Roman" w:eastAsia="Times New Roman" w:hAnsi="Times New Roman" w:cs="Times New Roman"/>
          <w:b/>
          <w:bCs/>
          <w:color w:val="444444"/>
        </w:rPr>
      </w:pPr>
    </w:p>
    <w:p w:rsidR="00B415C6" w:rsidRDefault="00B415C6" w:rsidP="00B415C6">
      <w:pPr>
        <w:shd w:val="clear" w:color="auto" w:fill="F9F9F9"/>
        <w:spacing w:after="240" w:line="360" w:lineRule="atLeast"/>
        <w:jc w:val="both"/>
        <w:rPr>
          <w:rFonts w:ascii="Times New Roman" w:eastAsia="Times New Roman" w:hAnsi="Times New Roman" w:cs="Times New Roman"/>
          <w:b/>
          <w:bCs/>
          <w:color w:val="444444"/>
        </w:rPr>
      </w:pPr>
    </w:p>
    <w:p w:rsidR="00B415C6" w:rsidRDefault="00B415C6" w:rsidP="00B415C6">
      <w:pPr>
        <w:shd w:val="clear" w:color="auto" w:fill="F9F9F9"/>
        <w:spacing w:after="240" w:line="360" w:lineRule="atLeast"/>
        <w:jc w:val="both"/>
        <w:rPr>
          <w:rFonts w:ascii="Times New Roman" w:eastAsia="Times New Roman" w:hAnsi="Times New Roman" w:cs="Times New Roman"/>
          <w:b/>
          <w:bCs/>
          <w:color w:val="444444"/>
        </w:rPr>
      </w:pPr>
    </w:p>
    <w:p w:rsidR="00B01A8D" w:rsidRDefault="00B01A8D" w:rsidP="00B415C6">
      <w:pPr>
        <w:shd w:val="clear" w:color="auto" w:fill="F9F9F9"/>
        <w:spacing w:after="240" w:line="360" w:lineRule="atLeast"/>
        <w:jc w:val="both"/>
        <w:rPr>
          <w:rFonts w:ascii="Times New Roman" w:eastAsia="Times New Roman" w:hAnsi="Times New Roman" w:cs="Times New Roman"/>
          <w:b/>
          <w:bCs/>
          <w:color w:val="444444"/>
        </w:rPr>
      </w:pPr>
    </w:p>
    <w:p w:rsidR="00B01A8D" w:rsidRDefault="00B01A8D" w:rsidP="00B415C6">
      <w:pPr>
        <w:shd w:val="clear" w:color="auto" w:fill="F9F9F9"/>
        <w:spacing w:after="240" w:line="360" w:lineRule="atLeast"/>
        <w:jc w:val="both"/>
        <w:rPr>
          <w:rFonts w:ascii="Times New Roman" w:eastAsia="Times New Roman" w:hAnsi="Times New Roman" w:cs="Times New Roman"/>
          <w:b/>
          <w:bCs/>
          <w:color w:val="444444"/>
        </w:rPr>
      </w:pPr>
    </w:p>
    <w:p w:rsidR="00BC4DBD" w:rsidRDefault="00BC4DBD" w:rsidP="00B415C6">
      <w:pPr>
        <w:shd w:val="clear" w:color="auto" w:fill="F9F9F9"/>
        <w:spacing w:after="240" w:line="360" w:lineRule="atLeast"/>
        <w:jc w:val="both"/>
        <w:rPr>
          <w:rFonts w:ascii="Times New Roman" w:eastAsia="Times New Roman" w:hAnsi="Times New Roman" w:cs="Times New Roman"/>
          <w:b/>
          <w:bCs/>
          <w:color w:val="444444"/>
        </w:rPr>
      </w:pPr>
    </w:p>
    <w:p w:rsidR="00B01A8D" w:rsidRDefault="00B01A8D" w:rsidP="00B415C6">
      <w:pPr>
        <w:shd w:val="clear" w:color="auto" w:fill="F9F9F9"/>
        <w:spacing w:after="240" w:line="360" w:lineRule="atLeast"/>
        <w:jc w:val="both"/>
        <w:rPr>
          <w:rFonts w:ascii="Times New Roman" w:eastAsia="Times New Roman" w:hAnsi="Times New Roman" w:cs="Times New Roman"/>
          <w:b/>
          <w:bCs/>
          <w:color w:val="444444"/>
        </w:rPr>
      </w:pPr>
    </w:p>
    <w:p w:rsidR="00B01A8D" w:rsidRDefault="00B415C6" w:rsidP="00B01A8D">
      <w:pPr>
        <w:pStyle w:val="a7"/>
        <w:jc w:val="right"/>
        <w:rPr>
          <w:rFonts w:ascii="Times New Roman" w:hAnsi="Times New Roman" w:cs="Times New Roman"/>
          <w:sz w:val="24"/>
          <w:szCs w:val="24"/>
        </w:rPr>
      </w:pPr>
      <w:r w:rsidRPr="00B01A8D">
        <w:rPr>
          <w:rFonts w:ascii="Times New Roman" w:eastAsia="Times New Roman" w:hAnsi="Times New Roman" w:cs="Times New Roman"/>
          <w:sz w:val="24"/>
          <w:szCs w:val="24"/>
        </w:rPr>
        <w:t xml:space="preserve">                                                                                     </w:t>
      </w:r>
      <w:r w:rsidR="00B01A8D">
        <w:rPr>
          <w:rFonts w:ascii="Times New Roman" w:hAnsi="Times New Roman" w:cs="Times New Roman"/>
          <w:sz w:val="24"/>
          <w:szCs w:val="24"/>
        </w:rPr>
        <w:t xml:space="preserve">            </w:t>
      </w:r>
    </w:p>
    <w:p w:rsidR="002E5F10" w:rsidRPr="00BC4DBD" w:rsidRDefault="00B01A8D" w:rsidP="002E5F10">
      <w:pPr>
        <w:pStyle w:val="a7"/>
        <w:jc w:val="right"/>
        <w:rPr>
          <w:rFonts w:ascii="Times New Roman" w:eastAsia="Times New Roman" w:hAnsi="Times New Roman" w:cs="Times New Roman"/>
          <w:sz w:val="20"/>
          <w:szCs w:val="20"/>
        </w:rPr>
      </w:pPr>
      <w:r>
        <w:rPr>
          <w:rFonts w:ascii="Times New Roman" w:hAnsi="Times New Roman" w:cs="Times New Roman"/>
          <w:sz w:val="24"/>
          <w:szCs w:val="24"/>
        </w:rPr>
        <w:t xml:space="preserve">                                            </w:t>
      </w:r>
      <w:r w:rsidR="00B415C6" w:rsidRPr="00B01A8D">
        <w:rPr>
          <w:rFonts w:ascii="Times New Roman" w:eastAsia="Times New Roman" w:hAnsi="Times New Roman" w:cs="Times New Roman"/>
          <w:sz w:val="24"/>
          <w:szCs w:val="24"/>
        </w:rPr>
        <w:t xml:space="preserve"> </w:t>
      </w:r>
      <w:r w:rsidR="002E5F10" w:rsidRPr="00BC4DBD">
        <w:rPr>
          <w:rFonts w:ascii="Times New Roman" w:eastAsia="Times New Roman" w:hAnsi="Times New Roman" w:cs="Times New Roman"/>
          <w:sz w:val="20"/>
          <w:szCs w:val="20"/>
        </w:rPr>
        <w:t xml:space="preserve">Приложение </w:t>
      </w:r>
      <w:r w:rsidR="002E5F10" w:rsidRPr="00BC4DBD">
        <w:rPr>
          <w:rFonts w:ascii="Times New Roman" w:hAnsi="Times New Roman" w:cs="Times New Roman"/>
          <w:sz w:val="20"/>
          <w:szCs w:val="20"/>
        </w:rPr>
        <w:t>2</w:t>
      </w:r>
    </w:p>
    <w:p w:rsidR="002E5F10" w:rsidRPr="00BC4DBD" w:rsidRDefault="002E5F10" w:rsidP="002E5F10">
      <w:pPr>
        <w:pStyle w:val="a7"/>
        <w:jc w:val="right"/>
        <w:rPr>
          <w:rFonts w:ascii="Times New Roman" w:hAnsi="Times New Roman" w:cs="Times New Roman"/>
          <w:b/>
          <w:bCs/>
          <w:sz w:val="20"/>
          <w:szCs w:val="20"/>
        </w:rPr>
      </w:pPr>
      <w:r w:rsidRPr="00BC4DBD">
        <w:rPr>
          <w:rFonts w:ascii="Times New Roman" w:eastAsia="Times New Roman" w:hAnsi="Times New Roman" w:cs="Times New Roman"/>
          <w:sz w:val="20"/>
          <w:szCs w:val="20"/>
        </w:rPr>
        <w:t xml:space="preserve">к </w:t>
      </w:r>
      <w:r w:rsidRPr="00BC4DBD">
        <w:rPr>
          <w:rFonts w:ascii="Times New Roman" w:hAnsi="Times New Roman" w:cs="Times New Roman"/>
          <w:sz w:val="20"/>
          <w:szCs w:val="20"/>
        </w:rPr>
        <w:t>Положению о внутреннем финансовом контроле</w:t>
      </w:r>
      <w:r w:rsidRPr="00BC4DBD">
        <w:rPr>
          <w:rFonts w:ascii="Times New Roman" w:eastAsia="Times New Roman" w:hAnsi="Times New Roman" w:cs="Times New Roman"/>
          <w:b/>
          <w:bCs/>
          <w:sz w:val="20"/>
          <w:szCs w:val="20"/>
        </w:rPr>
        <w:t xml:space="preserve">  </w:t>
      </w:r>
    </w:p>
    <w:p w:rsidR="002E5F10" w:rsidRPr="00BC4DBD" w:rsidRDefault="002E5F10" w:rsidP="002E5F10">
      <w:pPr>
        <w:pStyle w:val="a7"/>
        <w:jc w:val="right"/>
        <w:rPr>
          <w:rFonts w:ascii="Times New Roman" w:hAnsi="Times New Roman" w:cs="Times New Roman"/>
          <w:bCs/>
          <w:sz w:val="20"/>
          <w:szCs w:val="20"/>
        </w:rPr>
      </w:pPr>
      <w:r w:rsidRPr="00BC4DBD">
        <w:rPr>
          <w:rFonts w:ascii="Times New Roman" w:eastAsia="Times New Roman" w:hAnsi="Times New Roman" w:cs="Times New Roman"/>
          <w:bCs/>
          <w:sz w:val="20"/>
          <w:szCs w:val="20"/>
        </w:rPr>
        <w:t>Администрации</w:t>
      </w:r>
      <w:r w:rsidRPr="00BC4DBD">
        <w:rPr>
          <w:rFonts w:ascii="Times New Roman" w:eastAsia="Times New Roman" w:hAnsi="Times New Roman" w:cs="Times New Roman"/>
          <w:sz w:val="20"/>
          <w:szCs w:val="20"/>
        </w:rPr>
        <w:t xml:space="preserve"> </w:t>
      </w:r>
      <w:r w:rsidRPr="00BC4DBD">
        <w:rPr>
          <w:rFonts w:ascii="Times New Roman" w:eastAsia="Times New Roman" w:hAnsi="Times New Roman" w:cs="Times New Roman"/>
          <w:bCs/>
          <w:sz w:val="20"/>
          <w:szCs w:val="20"/>
        </w:rPr>
        <w:t xml:space="preserve"> сельского поселения </w:t>
      </w:r>
    </w:p>
    <w:p w:rsidR="002E5F10" w:rsidRPr="00BC4DBD" w:rsidRDefault="002E5F10" w:rsidP="002E5F10">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t>Ишмурзинский</w:t>
      </w:r>
      <w:r w:rsidRPr="00BC4DBD">
        <w:rPr>
          <w:rFonts w:ascii="Times New Roman" w:eastAsia="Times New Roman" w:hAnsi="Times New Roman" w:cs="Times New Roman"/>
          <w:color w:val="FF0000"/>
          <w:sz w:val="20"/>
          <w:szCs w:val="20"/>
        </w:rPr>
        <w:t xml:space="preserve"> </w:t>
      </w:r>
      <w:r w:rsidRPr="00BC4DBD">
        <w:rPr>
          <w:rFonts w:ascii="Times New Roman" w:eastAsia="Times New Roman" w:hAnsi="Times New Roman" w:cs="Times New Roman"/>
          <w:sz w:val="20"/>
          <w:szCs w:val="20"/>
        </w:rPr>
        <w:t>сельсовет МР Баймакский район РБ</w:t>
      </w:r>
      <w:r w:rsidRPr="00BC4DBD">
        <w:rPr>
          <w:rFonts w:ascii="Times New Roman" w:eastAsia="Times New Roman" w:hAnsi="Times New Roman" w:cs="Times New Roman"/>
          <w:bCs/>
          <w:sz w:val="20"/>
          <w:szCs w:val="20"/>
        </w:rPr>
        <w:t> </w:t>
      </w:r>
    </w:p>
    <w:p w:rsidR="00B01A8D" w:rsidRDefault="00B01A8D" w:rsidP="002E5F10">
      <w:pPr>
        <w:pStyle w:val="a7"/>
        <w:jc w:val="right"/>
        <w:rPr>
          <w:rFonts w:ascii="Times New Roman" w:hAnsi="Times New Roman" w:cs="Times New Roman"/>
          <w:sz w:val="24"/>
          <w:szCs w:val="24"/>
        </w:rPr>
      </w:pPr>
    </w:p>
    <w:p w:rsidR="00B01A8D" w:rsidRPr="00B01A8D" w:rsidRDefault="00B01A8D" w:rsidP="00B01A8D">
      <w:pPr>
        <w:pStyle w:val="a7"/>
        <w:jc w:val="right"/>
        <w:rPr>
          <w:rFonts w:ascii="Times New Roman" w:eastAsia="Times New Roman" w:hAnsi="Times New Roman" w:cs="Times New Roman"/>
          <w:sz w:val="24"/>
          <w:szCs w:val="24"/>
        </w:rPr>
      </w:pPr>
    </w:p>
    <w:p w:rsidR="00B415C6" w:rsidRPr="00AC1EF3" w:rsidRDefault="00B415C6" w:rsidP="00B415C6">
      <w:pPr>
        <w:shd w:val="clear" w:color="auto" w:fill="F9F9F9"/>
        <w:spacing w:after="240" w:line="360" w:lineRule="atLeast"/>
        <w:jc w:val="both"/>
        <w:rPr>
          <w:rFonts w:ascii="Times New Roman" w:eastAsia="Times New Roman" w:hAnsi="Times New Roman" w:cs="Times New Roman"/>
          <w:color w:val="444444"/>
        </w:rPr>
      </w:pPr>
      <w:r>
        <w:rPr>
          <w:rFonts w:ascii="Times New Roman" w:eastAsia="Times New Roman" w:hAnsi="Times New Roman" w:cs="Times New Roman"/>
          <w:color w:val="444444"/>
        </w:rPr>
        <w:t xml:space="preserve">                                                                                                                            </w:t>
      </w:r>
      <w:r w:rsidRPr="00AC1EF3">
        <w:rPr>
          <w:rFonts w:ascii="Times New Roman" w:eastAsia="Times New Roman" w:hAnsi="Times New Roman" w:cs="Times New Roman"/>
          <w:color w:val="444444"/>
        </w:rPr>
        <w:t>УТВЕРЖДАЮ</w:t>
      </w:r>
    </w:p>
    <w:p w:rsidR="00B415C6" w:rsidRPr="00B01A8D" w:rsidRDefault="00B415C6" w:rsidP="00B415C6">
      <w:pPr>
        <w:shd w:val="clear" w:color="auto" w:fill="F9F9F9"/>
        <w:spacing w:after="240" w:line="360" w:lineRule="atLeast"/>
        <w:jc w:val="right"/>
        <w:rPr>
          <w:rFonts w:ascii="Times New Roman" w:eastAsia="Times New Roman" w:hAnsi="Times New Roman" w:cs="Times New Roman"/>
        </w:rPr>
      </w:pPr>
      <w:r w:rsidRPr="00B01A8D">
        <w:rPr>
          <w:rFonts w:ascii="Times New Roman" w:eastAsia="Times New Roman" w:hAnsi="Times New Roman" w:cs="Times New Roman"/>
          <w:iCs/>
        </w:rPr>
        <w:t>Глава СП</w:t>
      </w:r>
      <w:r w:rsidR="00B01A8D">
        <w:rPr>
          <w:rFonts w:ascii="Times New Roman" w:eastAsia="Times New Roman" w:hAnsi="Times New Roman" w:cs="Times New Roman"/>
          <w:iCs/>
        </w:rPr>
        <w:t xml:space="preserve">: </w:t>
      </w:r>
      <w:r w:rsidRPr="00B01A8D">
        <w:rPr>
          <w:rFonts w:ascii="Times New Roman" w:eastAsia="Times New Roman" w:hAnsi="Times New Roman" w:cs="Times New Roman"/>
          <w:iCs/>
        </w:rPr>
        <w:t xml:space="preserve">            </w:t>
      </w:r>
      <w:r w:rsidR="00894499" w:rsidRPr="00B01A8D">
        <w:rPr>
          <w:rFonts w:ascii="Times New Roman" w:eastAsia="Times New Roman" w:hAnsi="Times New Roman" w:cs="Times New Roman"/>
          <w:iCs/>
        </w:rPr>
        <w:t>Р.М. Искужин</w:t>
      </w:r>
    </w:p>
    <w:p w:rsidR="00B415C6" w:rsidRPr="00AC1EF3" w:rsidRDefault="00B415C6" w:rsidP="00B415C6">
      <w:pPr>
        <w:shd w:val="clear" w:color="auto" w:fill="F9F9F9"/>
        <w:spacing w:after="240" w:line="360" w:lineRule="atLeast"/>
        <w:jc w:val="right"/>
        <w:rPr>
          <w:rFonts w:ascii="Times New Roman" w:eastAsia="Times New Roman" w:hAnsi="Times New Roman" w:cs="Times New Roman"/>
          <w:color w:val="444444"/>
        </w:rPr>
      </w:pPr>
      <w:r>
        <w:rPr>
          <w:rFonts w:ascii="Times New Roman" w:eastAsia="Times New Roman" w:hAnsi="Times New Roman" w:cs="Times New Roman"/>
          <w:color w:val="444444"/>
        </w:rPr>
        <w:t>«___»  _________ 20</w:t>
      </w:r>
      <w:r w:rsidRPr="00AC1EF3">
        <w:rPr>
          <w:rFonts w:ascii="Times New Roman" w:eastAsia="Times New Roman" w:hAnsi="Times New Roman" w:cs="Times New Roman"/>
          <w:color w:val="444444"/>
        </w:rPr>
        <w:t>1</w:t>
      </w:r>
      <w:r>
        <w:rPr>
          <w:rFonts w:ascii="Times New Roman" w:eastAsia="Times New Roman" w:hAnsi="Times New Roman" w:cs="Times New Roman"/>
          <w:color w:val="444444"/>
        </w:rPr>
        <w:t xml:space="preserve">7 </w:t>
      </w:r>
      <w:r w:rsidRPr="00AC1EF3">
        <w:rPr>
          <w:rFonts w:ascii="Times New Roman" w:eastAsia="Times New Roman" w:hAnsi="Times New Roman" w:cs="Times New Roman"/>
          <w:color w:val="444444"/>
        </w:rPr>
        <w:t>г</w:t>
      </w:r>
    </w:p>
    <w:p w:rsidR="00B415C6" w:rsidRPr="00AC1EF3" w:rsidRDefault="00B415C6" w:rsidP="00B415C6">
      <w:pPr>
        <w:shd w:val="clear" w:color="auto" w:fill="F9F9F9"/>
        <w:spacing w:after="360" w:line="360" w:lineRule="atLeast"/>
        <w:jc w:val="center"/>
        <w:outlineLvl w:val="2"/>
        <w:rPr>
          <w:rFonts w:ascii="Times New Roman" w:eastAsia="Times New Roman" w:hAnsi="Times New Roman" w:cs="Times New Roman"/>
          <w:color w:val="444444"/>
        </w:rPr>
      </w:pPr>
      <w:r w:rsidRPr="00AC1EF3">
        <w:rPr>
          <w:rFonts w:ascii="Times New Roman" w:eastAsia="Times New Roman" w:hAnsi="Times New Roman" w:cs="Times New Roman"/>
          <w:color w:val="444444"/>
        </w:rPr>
        <w:t>Положение о комиссии   по внутреннему финансовому контролю.</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1.Основные задачи и полномочия Комиссии.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Основные задачи</w:t>
      </w:r>
      <w:proofErr w:type="gramStart"/>
      <w:r w:rsidRPr="00AC1EF3">
        <w:rPr>
          <w:rFonts w:ascii="Times New Roman" w:eastAsia="Times New Roman" w:hAnsi="Times New Roman" w:cs="Times New Roman"/>
          <w:color w:val="444444"/>
        </w:rPr>
        <w:t xml:space="preserve"> :</w:t>
      </w:r>
      <w:proofErr w:type="gramEnd"/>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следить за соблюдением законодательства регулирующего порядок осуществления деятельности в финансово-бюджетной сфере;</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обеспечить точность и полноту составления документов и регистров бухгалтерского учета;</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обеспечить своевременность подготовки достоверной бухгалтерской отчетности;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предотвращать  ошибки и искажения;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требовать исполнения приказов и распоряжений руководителя Учреждения;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следить за выполнением планов в финансово-бюджетной сфере Учреждения;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обеспечить сохранность финансовых и нефинансовых активов Учреждения;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повышать  эффективность использования средств.</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2.Полномочия Председателя Комиссии</w:t>
      </w:r>
      <w:r w:rsidRPr="00AC1EF3">
        <w:rPr>
          <w:rFonts w:ascii="Times New Roman" w:eastAsia="Times New Roman" w:hAnsi="Times New Roman" w:cs="Times New Roman"/>
          <w:color w:val="444444"/>
        </w:rPr>
        <w:t xml:space="preserve"> по внутреннему финансовому контролю:</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-распределение обязанностей между членами (сотрудниками);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-проведение заседания (совещания) по вопросам, относящимся к компетенции.</w:t>
      </w:r>
    </w:p>
    <w:p w:rsidR="00B415C6" w:rsidRDefault="00B415C6" w:rsidP="007318E2">
      <w:pPr>
        <w:shd w:val="clear" w:color="auto" w:fill="F9F9F9"/>
        <w:spacing w:after="240" w:line="240" w:lineRule="auto"/>
        <w:jc w:val="both"/>
        <w:rPr>
          <w:rFonts w:ascii="Times New Roman" w:eastAsia="Times New Roman" w:hAnsi="Times New Roman" w:cs="Times New Roman"/>
          <w:b/>
          <w:bCs/>
          <w:color w:val="444444"/>
        </w:rPr>
      </w:pP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Полномочия комиссии: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-запрашивать у структурных подразделений необходимые документы и сведения;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-получать от сотрудников объяснения;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-привлекать сотрудников Учреждения к проведению проверок, служебных расследований, совещаний и пр.</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 xml:space="preserve">3.Комиссией по внутреннему финансовому контролю до начала текущего года разрабатывается </w:t>
      </w:r>
      <w:r w:rsidRPr="00AC1EF3">
        <w:rPr>
          <w:rFonts w:ascii="Times New Roman" w:eastAsia="Times New Roman" w:hAnsi="Times New Roman" w:cs="Times New Roman"/>
          <w:b/>
          <w:bCs/>
          <w:color w:val="444444"/>
        </w:rPr>
        <w:t>План контрольных мероприятий на текущий год</w:t>
      </w:r>
      <w:r w:rsidRPr="00AC1EF3">
        <w:rPr>
          <w:rFonts w:ascii="Times New Roman" w:eastAsia="Times New Roman" w:hAnsi="Times New Roman" w:cs="Times New Roman"/>
          <w:color w:val="444444"/>
        </w:rPr>
        <w:t xml:space="preserve"> (в т.ч. процедуры и мероприятия систематического внутреннего финансового контроля). </w:t>
      </w:r>
      <w:r w:rsidRPr="00AC1EF3">
        <w:rPr>
          <w:rFonts w:ascii="Times New Roman" w:eastAsia="Times New Roman" w:hAnsi="Times New Roman" w:cs="Times New Roman"/>
          <w:b/>
          <w:bCs/>
          <w:color w:val="444444"/>
        </w:rPr>
        <w:t>Приложение№</w:t>
      </w:r>
      <w:r>
        <w:rPr>
          <w:rFonts w:ascii="Times New Roman" w:eastAsia="Times New Roman" w:hAnsi="Times New Roman" w:cs="Times New Roman"/>
          <w:b/>
          <w:bCs/>
          <w:color w:val="444444"/>
        </w:rPr>
        <w:t>4</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Перечень отдельных процедур и мероприятий систематического внутреннего финансового  контроля (</w:t>
      </w:r>
      <w:r w:rsidRPr="00AC1EF3">
        <w:rPr>
          <w:rFonts w:ascii="Times New Roman" w:eastAsia="Times New Roman" w:hAnsi="Times New Roman" w:cs="Times New Roman"/>
          <w:b/>
          <w:bCs/>
          <w:color w:val="444444"/>
        </w:rPr>
        <w:t>Приложение №</w:t>
      </w:r>
      <w:r>
        <w:rPr>
          <w:rFonts w:ascii="Times New Roman" w:eastAsia="Times New Roman" w:hAnsi="Times New Roman" w:cs="Times New Roman"/>
          <w:b/>
          <w:bCs/>
          <w:color w:val="444444"/>
        </w:rPr>
        <w:t>5</w:t>
      </w:r>
      <w:r w:rsidRPr="00AC1EF3">
        <w:rPr>
          <w:rFonts w:ascii="Times New Roman" w:eastAsia="Times New Roman" w:hAnsi="Times New Roman" w:cs="Times New Roman"/>
          <w:color w:val="444444"/>
        </w:rPr>
        <w:t>) доводится Комиссией по внутреннему  финансовому контролю до ответственных должностных лиц (сотрудников) Учреждения. Конкретное учреждение должно составить свой перечень, свои сроки, свои мероприятия (выбирая из предложенных</w:t>
      </w:r>
      <w:proofErr w:type="gramStart"/>
      <w:r>
        <w:rPr>
          <w:rFonts w:ascii="Times New Roman" w:eastAsia="Times New Roman" w:hAnsi="Times New Roman" w:cs="Times New Roman"/>
          <w:color w:val="444444"/>
        </w:rPr>
        <w:t xml:space="preserve"> </w:t>
      </w:r>
      <w:r w:rsidRPr="00AC1EF3">
        <w:rPr>
          <w:rFonts w:ascii="Times New Roman" w:eastAsia="Times New Roman" w:hAnsi="Times New Roman" w:cs="Times New Roman"/>
          <w:color w:val="444444"/>
        </w:rPr>
        <w:t>)</w:t>
      </w:r>
      <w:proofErr w:type="gramEnd"/>
      <w:r w:rsidRPr="00AC1EF3">
        <w:rPr>
          <w:rFonts w:ascii="Times New Roman" w:eastAsia="Times New Roman" w:hAnsi="Times New Roman" w:cs="Times New Roman"/>
          <w:color w:val="444444"/>
        </w:rPr>
        <w:t>.</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4.Для каждой процедуры (мероприятия) указываются: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-форма внутреннего финансового контроля (</w:t>
      </w:r>
      <w:proofErr w:type="gramStart"/>
      <w:r w:rsidRPr="00AC1EF3">
        <w:rPr>
          <w:rFonts w:ascii="Times New Roman" w:eastAsia="Times New Roman" w:hAnsi="Times New Roman" w:cs="Times New Roman"/>
          <w:color w:val="444444"/>
        </w:rPr>
        <w:t>предварительный</w:t>
      </w:r>
      <w:proofErr w:type="gramEnd"/>
      <w:r w:rsidRPr="00AC1EF3">
        <w:rPr>
          <w:rFonts w:ascii="Times New Roman" w:eastAsia="Times New Roman" w:hAnsi="Times New Roman" w:cs="Times New Roman"/>
          <w:color w:val="444444"/>
        </w:rPr>
        <w:t>, текущий, последующий);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описание процедуры (мероприятия);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задачи процедуры (мероприятия);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ответственные лица.</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5.Плановые проверки проводятся Комиссией по внутреннему финансовому контролю в соответствии с утвержденным главой поселения Планом контрольных мероприятий на текущий год, в котором для каждой плановой проверки указывается: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тематика и объекты проведения плановой проверки;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перечень контрольных процедур и мероприятий;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 — сроки проведения плановой проверки. </w:t>
      </w:r>
      <w:r w:rsidRPr="00AC1EF3">
        <w:rPr>
          <w:rFonts w:ascii="Times New Roman" w:eastAsia="Times New Roman" w:hAnsi="Times New Roman" w:cs="Times New Roman"/>
          <w:b/>
          <w:bCs/>
          <w:color w:val="444444"/>
        </w:rPr>
        <w:t xml:space="preserve">(Приложение </w:t>
      </w:r>
      <w:r>
        <w:rPr>
          <w:rFonts w:ascii="Times New Roman" w:eastAsia="Times New Roman" w:hAnsi="Times New Roman" w:cs="Times New Roman"/>
          <w:b/>
          <w:bCs/>
          <w:color w:val="444444"/>
        </w:rPr>
        <w:t>6</w:t>
      </w:r>
      <w:r w:rsidRPr="00AC1EF3">
        <w:rPr>
          <w:rFonts w:ascii="Times New Roman" w:eastAsia="Times New Roman" w:hAnsi="Times New Roman" w:cs="Times New Roman"/>
          <w:b/>
          <w:bCs/>
          <w:color w:val="444444"/>
        </w:rPr>
        <w:t>)</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6.Внеплановые проверки осуществляются по вопросам, в отношении которых есть информация или  достаточная вероятность возникновения нарушений, незаконных и действий.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7.Основанием для проведения внеплановой проверки является распоряжение главы поселения</w:t>
      </w:r>
      <w:proofErr w:type="gramStart"/>
      <w:r w:rsidRPr="00AC1EF3">
        <w:rPr>
          <w:rFonts w:ascii="Times New Roman" w:eastAsia="Times New Roman" w:hAnsi="Times New Roman" w:cs="Times New Roman"/>
          <w:color w:val="444444"/>
        </w:rPr>
        <w:t xml:space="preserve"> ,</w:t>
      </w:r>
      <w:proofErr w:type="gramEnd"/>
      <w:r w:rsidRPr="00AC1EF3">
        <w:rPr>
          <w:rFonts w:ascii="Times New Roman" w:eastAsia="Times New Roman" w:hAnsi="Times New Roman" w:cs="Times New Roman"/>
          <w:color w:val="444444"/>
        </w:rPr>
        <w:t xml:space="preserve"> в котором указаны:</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тематика и объекты проведения внеплановой проверки;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перечень контрольных процедур и мероприятий;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сроки проведения внеплановой проверки.</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8.По результатам любой проверки составляется акт. </w:t>
      </w:r>
      <w:r w:rsidRPr="00AC1EF3">
        <w:rPr>
          <w:rFonts w:ascii="Times New Roman" w:eastAsia="Times New Roman" w:hAnsi="Times New Roman" w:cs="Times New Roman"/>
          <w:b/>
          <w:bCs/>
          <w:color w:val="444444"/>
        </w:rPr>
        <w:t>Приложение №</w:t>
      </w:r>
      <w:r>
        <w:rPr>
          <w:rFonts w:ascii="Times New Roman" w:eastAsia="Times New Roman" w:hAnsi="Times New Roman" w:cs="Times New Roman"/>
          <w:b/>
          <w:bCs/>
          <w:color w:val="444444"/>
        </w:rPr>
        <w:t>7</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9.Комиссия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отдельных процедур и мероприятий систематического внутреннего финансового контроля;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 — плановых и </w:t>
      </w:r>
      <w:r>
        <w:rPr>
          <w:rFonts w:ascii="Times New Roman" w:eastAsia="Times New Roman" w:hAnsi="Times New Roman" w:cs="Times New Roman"/>
          <w:color w:val="444444"/>
        </w:rPr>
        <w:t>тематических</w:t>
      </w:r>
      <w:r w:rsidRPr="00AC1EF3">
        <w:rPr>
          <w:rFonts w:ascii="Times New Roman" w:eastAsia="Times New Roman" w:hAnsi="Times New Roman" w:cs="Times New Roman"/>
          <w:color w:val="444444"/>
        </w:rPr>
        <w:t xml:space="preserve"> проверок;</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внешних контрольных мероприятий.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10.При этом члены комиссии или сотрудники подразделения  будут нести ответственность </w:t>
      </w:r>
      <w:proofErr w:type="gramStart"/>
      <w:r w:rsidRPr="00AC1EF3">
        <w:rPr>
          <w:rFonts w:ascii="Times New Roman" w:eastAsia="Times New Roman" w:hAnsi="Times New Roman" w:cs="Times New Roman"/>
          <w:color w:val="444444"/>
        </w:rPr>
        <w:t>за</w:t>
      </w:r>
      <w:proofErr w:type="gramEnd"/>
      <w:r w:rsidRPr="00AC1EF3">
        <w:rPr>
          <w:rFonts w:ascii="Times New Roman" w:eastAsia="Times New Roman" w:hAnsi="Times New Roman" w:cs="Times New Roman"/>
          <w:color w:val="444444"/>
        </w:rPr>
        <w:t>:</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-искажение результатов проведенных ими проверок;</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-несоблюдение конфиденциальности информации, составляющей коммерческую тайну;</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-обеспечение сохранности и возврата полученных документов.</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11.По истечении срока, установленного для выполнения указанных мероприятий, Комиссия (подразделение) по внутреннему финансовому контролю информирует руководителя Учреждения о выполнении мероприятий или их неисполнении с указанием причин.</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12.Ежегодно Комиссия по внутреннему финансовому контролю представляет главе поселения </w:t>
      </w:r>
      <w:r w:rsidRPr="00AC1EF3">
        <w:rPr>
          <w:rFonts w:ascii="Times New Roman" w:eastAsia="Times New Roman" w:hAnsi="Times New Roman" w:cs="Times New Roman"/>
          <w:b/>
          <w:bCs/>
          <w:color w:val="444444"/>
        </w:rPr>
        <w:t>отчет о проделанной работе</w:t>
      </w:r>
      <w:r w:rsidRPr="00AC1EF3">
        <w:rPr>
          <w:rFonts w:ascii="Times New Roman" w:eastAsia="Times New Roman" w:hAnsi="Times New Roman" w:cs="Times New Roman"/>
          <w:color w:val="444444"/>
        </w:rPr>
        <w:t>, который включает в себя сведения: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о результатах отдельных процедур и мероприятий систематического внутреннего финансового контроля;</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 — о результатах выполнения плановых и </w:t>
      </w:r>
      <w:r>
        <w:rPr>
          <w:rFonts w:ascii="Times New Roman" w:eastAsia="Times New Roman" w:hAnsi="Times New Roman" w:cs="Times New Roman"/>
          <w:color w:val="444444"/>
        </w:rPr>
        <w:t>тематических</w:t>
      </w:r>
      <w:r w:rsidRPr="00AC1EF3">
        <w:rPr>
          <w:rFonts w:ascii="Times New Roman" w:eastAsia="Times New Roman" w:hAnsi="Times New Roman" w:cs="Times New Roman"/>
          <w:color w:val="444444"/>
        </w:rPr>
        <w:t xml:space="preserve"> проверок;</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о результатах внешних контрольных мероприятий;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о выполнении мер по устранению и недопущению в дальнейшем выявленных нарушений (ошибок, недостатков, искажений);</w:t>
      </w:r>
    </w:p>
    <w:p w:rsidR="00B415C6" w:rsidRPr="00AC1EF3" w:rsidRDefault="00B415C6" w:rsidP="007318E2">
      <w:pPr>
        <w:shd w:val="clear" w:color="auto" w:fill="F9F9F9"/>
        <w:spacing w:after="240" w:line="240" w:lineRule="auto"/>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 — об эффективности внутреннего финансового контроля.</w:t>
      </w:r>
    </w:p>
    <w:p w:rsidR="00B415C6" w:rsidRDefault="00B415C6" w:rsidP="007318E2">
      <w:pPr>
        <w:shd w:val="clear" w:color="auto" w:fill="F9F9F9"/>
        <w:spacing w:after="240" w:line="240" w:lineRule="auto"/>
        <w:jc w:val="both"/>
        <w:rPr>
          <w:rFonts w:ascii="Times New Roman" w:eastAsia="Times New Roman" w:hAnsi="Times New Roman" w:cs="Times New Roman"/>
          <w:b/>
          <w:bCs/>
          <w:color w:val="444444"/>
        </w:rPr>
      </w:pPr>
    </w:p>
    <w:p w:rsidR="00B415C6" w:rsidRDefault="00B415C6" w:rsidP="00B415C6">
      <w:pPr>
        <w:shd w:val="clear" w:color="auto" w:fill="F9F9F9"/>
        <w:spacing w:after="240" w:line="360" w:lineRule="atLeast"/>
        <w:jc w:val="both"/>
        <w:rPr>
          <w:rFonts w:ascii="Times New Roman" w:eastAsia="Times New Roman" w:hAnsi="Times New Roman" w:cs="Times New Roman"/>
          <w:b/>
          <w:bCs/>
          <w:color w:val="444444"/>
        </w:rPr>
      </w:pPr>
    </w:p>
    <w:p w:rsidR="00B415C6" w:rsidRDefault="00B415C6" w:rsidP="00B415C6">
      <w:pPr>
        <w:shd w:val="clear" w:color="auto" w:fill="F9F9F9"/>
        <w:spacing w:after="240" w:line="360" w:lineRule="atLeast"/>
        <w:jc w:val="both"/>
        <w:rPr>
          <w:rFonts w:ascii="Times New Roman" w:eastAsia="Times New Roman" w:hAnsi="Times New Roman" w:cs="Times New Roman"/>
          <w:b/>
          <w:bCs/>
          <w:color w:val="444444"/>
        </w:rPr>
      </w:pPr>
    </w:p>
    <w:p w:rsidR="00B01A8D" w:rsidRDefault="00B01A8D" w:rsidP="00B415C6">
      <w:pPr>
        <w:shd w:val="clear" w:color="auto" w:fill="F9F9F9"/>
        <w:spacing w:after="240" w:line="360" w:lineRule="atLeast"/>
        <w:jc w:val="both"/>
        <w:rPr>
          <w:rFonts w:ascii="Times New Roman" w:eastAsia="Times New Roman" w:hAnsi="Times New Roman" w:cs="Times New Roman"/>
          <w:b/>
          <w:bCs/>
          <w:color w:val="444444"/>
        </w:rPr>
      </w:pPr>
    </w:p>
    <w:p w:rsidR="007318E2" w:rsidRDefault="007318E2" w:rsidP="00B415C6">
      <w:pPr>
        <w:shd w:val="clear" w:color="auto" w:fill="F9F9F9"/>
        <w:spacing w:after="240" w:line="360" w:lineRule="atLeast"/>
        <w:jc w:val="both"/>
        <w:rPr>
          <w:rFonts w:ascii="Times New Roman" w:eastAsia="Times New Roman" w:hAnsi="Times New Roman" w:cs="Times New Roman"/>
          <w:b/>
          <w:bCs/>
          <w:color w:val="444444"/>
        </w:rPr>
      </w:pPr>
    </w:p>
    <w:p w:rsidR="007318E2" w:rsidRDefault="007318E2" w:rsidP="00B415C6">
      <w:pPr>
        <w:shd w:val="clear" w:color="auto" w:fill="F9F9F9"/>
        <w:spacing w:after="240" w:line="360" w:lineRule="atLeast"/>
        <w:jc w:val="both"/>
        <w:rPr>
          <w:rFonts w:ascii="Times New Roman" w:eastAsia="Times New Roman" w:hAnsi="Times New Roman" w:cs="Times New Roman"/>
          <w:b/>
          <w:bCs/>
          <w:color w:val="444444"/>
        </w:rPr>
      </w:pPr>
    </w:p>
    <w:p w:rsidR="007318E2" w:rsidRDefault="007318E2" w:rsidP="00B415C6">
      <w:pPr>
        <w:shd w:val="clear" w:color="auto" w:fill="F9F9F9"/>
        <w:spacing w:after="240" w:line="360" w:lineRule="atLeast"/>
        <w:jc w:val="both"/>
        <w:rPr>
          <w:rFonts w:ascii="Times New Roman" w:eastAsia="Times New Roman" w:hAnsi="Times New Roman" w:cs="Times New Roman"/>
          <w:b/>
          <w:bCs/>
          <w:color w:val="444444"/>
        </w:rPr>
      </w:pPr>
    </w:p>
    <w:p w:rsidR="007318E2" w:rsidRDefault="007318E2" w:rsidP="00B415C6">
      <w:pPr>
        <w:shd w:val="clear" w:color="auto" w:fill="F9F9F9"/>
        <w:spacing w:after="240" w:line="360" w:lineRule="atLeast"/>
        <w:jc w:val="both"/>
        <w:rPr>
          <w:rFonts w:ascii="Times New Roman" w:eastAsia="Times New Roman" w:hAnsi="Times New Roman" w:cs="Times New Roman"/>
          <w:b/>
          <w:bCs/>
          <w:color w:val="444444"/>
        </w:rPr>
      </w:pPr>
    </w:p>
    <w:p w:rsidR="007318E2" w:rsidRDefault="007318E2" w:rsidP="00B415C6">
      <w:pPr>
        <w:shd w:val="clear" w:color="auto" w:fill="F9F9F9"/>
        <w:spacing w:after="240" w:line="360" w:lineRule="atLeast"/>
        <w:jc w:val="both"/>
        <w:rPr>
          <w:rFonts w:ascii="Times New Roman" w:eastAsia="Times New Roman" w:hAnsi="Times New Roman" w:cs="Times New Roman"/>
          <w:b/>
          <w:bCs/>
          <w:color w:val="444444"/>
        </w:rPr>
      </w:pPr>
    </w:p>
    <w:p w:rsidR="007318E2" w:rsidRDefault="007318E2" w:rsidP="00B415C6">
      <w:pPr>
        <w:shd w:val="clear" w:color="auto" w:fill="F9F9F9"/>
        <w:spacing w:after="240" w:line="360" w:lineRule="atLeast"/>
        <w:jc w:val="both"/>
        <w:rPr>
          <w:rFonts w:ascii="Times New Roman" w:eastAsia="Times New Roman" w:hAnsi="Times New Roman" w:cs="Times New Roman"/>
          <w:b/>
          <w:bCs/>
          <w:color w:val="444444"/>
        </w:rPr>
      </w:pPr>
    </w:p>
    <w:p w:rsidR="007318E2" w:rsidRDefault="007318E2" w:rsidP="00B415C6">
      <w:pPr>
        <w:shd w:val="clear" w:color="auto" w:fill="F9F9F9"/>
        <w:spacing w:after="240" w:line="360" w:lineRule="atLeast"/>
        <w:jc w:val="both"/>
        <w:rPr>
          <w:rFonts w:ascii="Times New Roman" w:eastAsia="Times New Roman" w:hAnsi="Times New Roman" w:cs="Times New Roman"/>
          <w:b/>
          <w:bCs/>
          <w:color w:val="444444"/>
        </w:rPr>
      </w:pPr>
    </w:p>
    <w:p w:rsidR="007318E2" w:rsidRDefault="007318E2" w:rsidP="00B415C6">
      <w:pPr>
        <w:shd w:val="clear" w:color="auto" w:fill="F9F9F9"/>
        <w:spacing w:after="240" w:line="360" w:lineRule="atLeast"/>
        <w:jc w:val="both"/>
        <w:rPr>
          <w:rFonts w:ascii="Times New Roman" w:eastAsia="Times New Roman" w:hAnsi="Times New Roman" w:cs="Times New Roman"/>
          <w:b/>
          <w:bCs/>
          <w:color w:val="444444"/>
        </w:rPr>
      </w:pPr>
    </w:p>
    <w:p w:rsidR="00BC4DBD" w:rsidRDefault="00BC4DBD" w:rsidP="00B415C6">
      <w:pPr>
        <w:shd w:val="clear" w:color="auto" w:fill="F9F9F9"/>
        <w:spacing w:after="240" w:line="360" w:lineRule="atLeast"/>
        <w:jc w:val="both"/>
        <w:rPr>
          <w:rFonts w:ascii="Times New Roman" w:eastAsia="Times New Roman" w:hAnsi="Times New Roman" w:cs="Times New Roman"/>
          <w:b/>
          <w:bCs/>
          <w:color w:val="444444"/>
        </w:rPr>
      </w:pPr>
    </w:p>
    <w:p w:rsidR="00BC4DBD" w:rsidRDefault="00BC4DBD" w:rsidP="00B415C6">
      <w:pPr>
        <w:shd w:val="clear" w:color="auto" w:fill="F9F9F9"/>
        <w:spacing w:after="240" w:line="360" w:lineRule="atLeast"/>
        <w:jc w:val="both"/>
        <w:rPr>
          <w:rFonts w:ascii="Times New Roman" w:eastAsia="Times New Roman" w:hAnsi="Times New Roman" w:cs="Times New Roman"/>
          <w:b/>
          <w:bCs/>
          <w:color w:val="444444"/>
        </w:rPr>
      </w:pPr>
    </w:p>
    <w:p w:rsidR="00BC4DBD" w:rsidRDefault="00BC4DBD" w:rsidP="00B415C6">
      <w:pPr>
        <w:shd w:val="clear" w:color="auto" w:fill="F9F9F9"/>
        <w:spacing w:after="240" w:line="360" w:lineRule="atLeast"/>
        <w:jc w:val="both"/>
        <w:rPr>
          <w:rFonts w:ascii="Times New Roman" w:eastAsia="Times New Roman" w:hAnsi="Times New Roman" w:cs="Times New Roman"/>
          <w:b/>
          <w:bCs/>
          <w:color w:val="444444"/>
        </w:rPr>
      </w:pPr>
    </w:p>
    <w:p w:rsidR="007318E2" w:rsidRDefault="007318E2" w:rsidP="00B415C6">
      <w:pPr>
        <w:shd w:val="clear" w:color="auto" w:fill="F9F9F9"/>
        <w:spacing w:after="240" w:line="360" w:lineRule="atLeast"/>
        <w:jc w:val="both"/>
        <w:rPr>
          <w:rFonts w:ascii="Times New Roman" w:eastAsia="Times New Roman" w:hAnsi="Times New Roman" w:cs="Times New Roman"/>
          <w:b/>
          <w:bCs/>
          <w:color w:val="444444"/>
        </w:rPr>
      </w:pPr>
    </w:p>
    <w:p w:rsidR="007318E2" w:rsidRDefault="007318E2" w:rsidP="00B415C6">
      <w:pPr>
        <w:shd w:val="clear" w:color="auto" w:fill="F9F9F9"/>
        <w:spacing w:after="240" w:line="360" w:lineRule="atLeast"/>
        <w:jc w:val="both"/>
        <w:rPr>
          <w:rFonts w:ascii="Times New Roman" w:eastAsia="Times New Roman" w:hAnsi="Times New Roman" w:cs="Times New Roman"/>
          <w:b/>
          <w:bCs/>
          <w:color w:val="444444"/>
        </w:rPr>
      </w:pPr>
    </w:p>
    <w:p w:rsidR="002E5F10" w:rsidRPr="00BC4DBD" w:rsidRDefault="002E5F10" w:rsidP="002E5F10">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lastRenderedPageBreak/>
        <w:t xml:space="preserve">Приложение </w:t>
      </w:r>
      <w:r w:rsidRPr="00BC4DBD">
        <w:rPr>
          <w:rFonts w:ascii="Times New Roman" w:hAnsi="Times New Roman" w:cs="Times New Roman"/>
          <w:sz w:val="20"/>
          <w:szCs w:val="20"/>
        </w:rPr>
        <w:t>3</w:t>
      </w:r>
    </w:p>
    <w:p w:rsidR="002E5F10" w:rsidRPr="00BC4DBD" w:rsidRDefault="002E5F10" w:rsidP="002E5F10">
      <w:pPr>
        <w:pStyle w:val="a7"/>
        <w:jc w:val="right"/>
        <w:rPr>
          <w:rFonts w:ascii="Times New Roman" w:hAnsi="Times New Roman" w:cs="Times New Roman"/>
          <w:b/>
          <w:bCs/>
          <w:sz w:val="20"/>
          <w:szCs w:val="20"/>
        </w:rPr>
      </w:pPr>
      <w:r w:rsidRPr="00BC4DBD">
        <w:rPr>
          <w:rFonts w:ascii="Times New Roman" w:eastAsia="Times New Roman" w:hAnsi="Times New Roman" w:cs="Times New Roman"/>
          <w:sz w:val="20"/>
          <w:szCs w:val="20"/>
        </w:rPr>
        <w:t xml:space="preserve">к </w:t>
      </w:r>
      <w:r w:rsidRPr="00BC4DBD">
        <w:rPr>
          <w:rFonts w:ascii="Times New Roman" w:hAnsi="Times New Roman" w:cs="Times New Roman"/>
          <w:sz w:val="20"/>
          <w:szCs w:val="20"/>
        </w:rPr>
        <w:t>Положению о внутреннем финансовом контроле</w:t>
      </w:r>
      <w:r w:rsidRPr="00BC4DBD">
        <w:rPr>
          <w:rFonts w:ascii="Times New Roman" w:eastAsia="Times New Roman" w:hAnsi="Times New Roman" w:cs="Times New Roman"/>
          <w:b/>
          <w:bCs/>
          <w:sz w:val="20"/>
          <w:szCs w:val="20"/>
        </w:rPr>
        <w:t xml:space="preserve">  </w:t>
      </w:r>
    </w:p>
    <w:p w:rsidR="002E5F10" w:rsidRPr="00BC4DBD" w:rsidRDefault="002E5F10" w:rsidP="002E5F10">
      <w:pPr>
        <w:pStyle w:val="a7"/>
        <w:jc w:val="right"/>
        <w:rPr>
          <w:rFonts w:ascii="Times New Roman" w:hAnsi="Times New Roman" w:cs="Times New Roman"/>
          <w:bCs/>
          <w:sz w:val="20"/>
          <w:szCs w:val="20"/>
        </w:rPr>
      </w:pPr>
      <w:r w:rsidRPr="00BC4DBD">
        <w:rPr>
          <w:rFonts w:ascii="Times New Roman" w:eastAsia="Times New Roman" w:hAnsi="Times New Roman" w:cs="Times New Roman"/>
          <w:bCs/>
          <w:sz w:val="20"/>
          <w:szCs w:val="20"/>
        </w:rPr>
        <w:t>Администрации</w:t>
      </w:r>
      <w:r w:rsidRPr="00BC4DBD">
        <w:rPr>
          <w:rFonts w:ascii="Times New Roman" w:eastAsia="Times New Roman" w:hAnsi="Times New Roman" w:cs="Times New Roman"/>
          <w:sz w:val="20"/>
          <w:szCs w:val="20"/>
        </w:rPr>
        <w:t xml:space="preserve"> </w:t>
      </w:r>
      <w:r w:rsidRPr="00BC4DBD">
        <w:rPr>
          <w:rFonts w:ascii="Times New Roman" w:eastAsia="Times New Roman" w:hAnsi="Times New Roman" w:cs="Times New Roman"/>
          <w:bCs/>
          <w:sz w:val="20"/>
          <w:szCs w:val="20"/>
        </w:rPr>
        <w:t xml:space="preserve"> сельского поселения </w:t>
      </w:r>
    </w:p>
    <w:p w:rsidR="002E5F10" w:rsidRPr="00BC4DBD" w:rsidRDefault="002E5F10" w:rsidP="002E5F10">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t>Ишмурзинский</w:t>
      </w:r>
      <w:r w:rsidRPr="00BC4DBD">
        <w:rPr>
          <w:rFonts w:ascii="Times New Roman" w:eastAsia="Times New Roman" w:hAnsi="Times New Roman" w:cs="Times New Roman"/>
          <w:color w:val="FF0000"/>
          <w:sz w:val="20"/>
          <w:szCs w:val="20"/>
        </w:rPr>
        <w:t xml:space="preserve"> </w:t>
      </w:r>
      <w:r w:rsidRPr="00BC4DBD">
        <w:rPr>
          <w:rFonts w:ascii="Times New Roman" w:eastAsia="Times New Roman" w:hAnsi="Times New Roman" w:cs="Times New Roman"/>
          <w:sz w:val="20"/>
          <w:szCs w:val="20"/>
        </w:rPr>
        <w:t>сельсовет МР Баймакский район РБ</w:t>
      </w:r>
      <w:r w:rsidRPr="00BC4DBD">
        <w:rPr>
          <w:rFonts w:ascii="Times New Roman" w:eastAsia="Times New Roman" w:hAnsi="Times New Roman" w:cs="Times New Roman"/>
          <w:bCs/>
          <w:sz w:val="20"/>
          <w:szCs w:val="20"/>
        </w:rPr>
        <w:t> </w:t>
      </w:r>
    </w:p>
    <w:p w:rsidR="00B01A8D" w:rsidRPr="00BC4DBD" w:rsidRDefault="00B01A8D" w:rsidP="00B01A8D">
      <w:pPr>
        <w:pStyle w:val="a7"/>
        <w:jc w:val="right"/>
        <w:rPr>
          <w:rFonts w:ascii="Times New Roman" w:hAnsi="Times New Roman" w:cs="Times New Roman"/>
          <w:sz w:val="20"/>
          <w:szCs w:val="20"/>
        </w:rPr>
      </w:pPr>
    </w:p>
    <w:p w:rsidR="00B01A8D" w:rsidRPr="00B01A8D" w:rsidRDefault="00B01A8D" w:rsidP="00B01A8D">
      <w:pPr>
        <w:pStyle w:val="a7"/>
        <w:jc w:val="right"/>
        <w:rPr>
          <w:rFonts w:ascii="Times New Roman" w:eastAsia="Times New Roman" w:hAnsi="Times New Roman" w:cs="Times New Roman"/>
          <w:sz w:val="24"/>
          <w:szCs w:val="24"/>
        </w:rPr>
      </w:pPr>
    </w:p>
    <w:p w:rsidR="00B415C6" w:rsidRPr="00AC1EF3" w:rsidRDefault="00B415C6" w:rsidP="00B415C6">
      <w:pPr>
        <w:shd w:val="clear" w:color="auto" w:fill="F9F9F9"/>
        <w:spacing w:after="240" w:line="360" w:lineRule="atLeast"/>
        <w:jc w:val="right"/>
        <w:rPr>
          <w:rFonts w:ascii="Times New Roman" w:eastAsia="Times New Roman" w:hAnsi="Times New Roman" w:cs="Times New Roman"/>
          <w:color w:val="444444"/>
        </w:rPr>
      </w:pPr>
      <w:r w:rsidRPr="00AC1EF3">
        <w:rPr>
          <w:rFonts w:ascii="Times New Roman" w:eastAsia="Times New Roman" w:hAnsi="Times New Roman" w:cs="Times New Roman"/>
          <w:color w:val="444444"/>
        </w:rPr>
        <w:t>УТВЕРЖДАЮ</w:t>
      </w:r>
    </w:p>
    <w:p w:rsidR="00B415C6" w:rsidRPr="00894499" w:rsidRDefault="00B415C6" w:rsidP="00B415C6">
      <w:pPr>
        <w:shd w:val="clear" w:color="auto" w:fill="F9F9F9"/>
        <w:spacing w:after="240" w:line="360" w:lineRule="atLeast"/>
        <w:jc w:val="right"/>
        <w:rPr>
          <w:rFonts w:ascii="Times New Roman" w:eastAsia="Times New Roman" w:hAnsi="Times New Roman" w:cs="Times New Roman"/>
        </w:rPr>
      </w:pPr>
      <w:r w:rsidRPr="00894499">
        <w:rPr>
          <w:rFonts w:ascii="Times New Roman" w:eastAsia="Times New Roman" w:hAnsi="Times New Roman" w:cs="Times New Roman"/>
          <w:iCs/>
        </w:rPr>
        <w:t xml:space="preserve">Глава СП:  </w:t>
      </w:r>
      <w:r w:rsidR="00B01A8D">
        <w:rPr>
          <w:rFonts w:ascii="Times New Roman" w:eastAsia="Times New Roman" w:hAnsi="Times New Roman" w:cs="Times New Roman"/>
          <w:iCs/>
        </w:rPr>
        <w:t xml:space="preserve">  </w:t>
      </w:r>
      <w:r w:rsidR="00182006">
        <w:rPr>
          <w:rFonts w:ascii="Times New Roman" w:eastAsia="Times New Roman" w:hAnsi="Times New Roman" w:cs="Times New Roman"/>
          <w:iCs/>
        </w:rPr>
        <w:t xml:space="preserve">  </w:t>
      </w:r>
      <w:r w:rsidRPr="00894499">
        <w:rPr>
          <w:rFonts w:ascii="Times New Roman" w:eastAsia="Times New Roman" w:hAnsi="Times New Roman" w:cs="Times New Roman"/>
          <w:iCs/>
        </w:rPr>
        <w:t xml:space="preserve">           </w:t>
      </w:r>
      <w:r w:rsidR="00894499" w:rsidRPr="00894499">
        <w:rPr>
          <w:rFonts w:ascii="Times New Roman" w:eastAsia="Times New Roman" w:hAnsi="Times New Roman" w:cs="Times New Roman"/>
          <w:iCs/>
        </w:rPr>
        <w:t>Р.М. Искужин</w:t>
      </w:r>
    </w:p>
    <w:p w:rsidR="00B415C6" w:rsidRPr="00AC1EF3" w:rsidRDefault="00B415C6" w:rsidP="00B415C6">
      <w:pPr>
        <w:shd w:val="clear" w:color="auto" w:fill="F9F9F9"/>
        <w:spacing w:after="240" w:line="360" w:lineRule="atLeast"/>
        <w:jc w:val="right"/>
        <w:rPr>
          <w:rFonts w:ascii="Times New Roman" w:eastAsia="Times New Roman" w:hAnsi="Times New Roman" w:cs="Times New Roman"/>
          <w:color w:val="444444"/>
        </w:rPr>
      </w:pPr>
      <w:r>
        <w:rPr>
          <w:rFonts w:ascii="Times New Roman" w:eastAsia="Times New Roman" w:hAnsi="Times New Roman" w:cs="Times New Roman"/>
          <w:color w:val="444444"/>
        </w:rPr>
        <w:t>«___»  _________ 20</w:t>
      </w:r>
      <w:r w:rsidRPr="00AC1EF3">
        <w:rPr>
          <w:rFonts w:ascii="Times New Roman" w:eastAsia="Times New Roman" w:hAnsi="Times New Roman" w:cs="Times New Roman"/>
          <w:color w:val="444444"/>
        </w:rPr>
        <w:t>1</w:t>
      </w:r>
      <w:r>
        <w:rPr>
          <w:rFonts w:ascii="Times New Roman" w:eastAsia="Times New Roman" w:hAnsi="Times New Roman" w:cs="Times New Roman"/>
          <w:color w:val="444444"/>
        </w:rPr>
        <w:t xml:space="preserve">7 </w:t>
      </w:r>
      <w:r w:rsidRPr="00AC1EF3">
        <w:rPr>
          <w:rFonts w:ascii="Times New Roman" w:eastAsia="Times New Roman" w:hAnsi="Times New Roman" w:cs="Times New Roman"/>
          <w:color w:val="444444"/>
        </w:rPr>
        <w:t>г</w:t>
      </w:r>
    </w:p>
    <w:p w:rsidR="00B415C6" w:rsidRPr="00AC1EF3" w:rsidRDefault="00B415C6" w:rsidP="00B415C6">
      <w:pPr>
        <w:shd w:val="clear" w:color="auto" w:fill="F9F9F9"/>
        <w:spacing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План контрольных мероприятий</w:t>
      </w:r>
      <w:r w:rsidRPr="00AC1EF3">
        <w:rPr>
          <w:rFonts w:ascii="Times New Roman" w:eastAsia="Times New Roman" w:hAnsi="Times New Roman" w:cs="Times New Roman"/>
          <w:color w:val="444444"/>
        </w:rPr>
        <w:t xml:space="preserve"> по  деятельности в финансово-бюджетной сфере  сельского поселения</w:t>
      </w:r>
      <w:r>
        <w:rPr>
          <w:rFonts w:ascii="Times New Roman" w:eastAsia="Times New Roman" w:hAnsi="Times New Roman" w:cs="Times New Roman"/>
          <w:color w:val="444444"/>
        </w:rPr>
        <w:t xml:space="preserve"> </w:t>
      </w:r>
      <w:r w:rsidR="00B01A8D">
        <w:rPr>
          <w:rFonts w:ascii="Times New Roman" w:eastAsia="Times New Roman" w:hAnsi="Times New Roman" w:cs="Times New Roman"/>
          <w:color w:val="444444"/>
        </w:rPr>
        <w:t xml:space="preserve"> </w:t>
      </w:r>
      <w:r w:rsidRPr="00C86332">
        <w:rPr>
          <w:rFonts w:ascii="Times New Roman" w:eastAsia="Times New Roman" w:hAnsi="Times New Roman" w:cs="Times New Roman"/>
          <w:color w:val="444444"/>
        </w:rPr>
        <w:t xml:space="preserve"> </w:t>
      </w:r>
      <w:r w:rsidR="00894499" w:rsidRPr="00B01A8D">
        <w:rPr>
          <w:rFonts w:ascii="Times New Roman" w:eastAsia="Times New Roman" w:hAnsi="Times New Roman" w:cs="Times New Roman"/>
        </w:rPr>
        <w:t>Ишмурзинский</w:t>
      </w:r>
      <w:r>
        <w:rPr>
          <w:rFonts w:ascii="Times New Roman" w:eastAsia="Times New Roman" w:hAnsi="Times New Roman" w:cs="Times New Roman"/>
          <w:color w:val="444444"/>
        </w:rPr>
        <w:t xml:space="preserve"> сельсовет МР Баймакский район РБ</w:t>
      </w:r>
      <w:r w:rsidRPr="00AC1EF3">
        <w:rPr>
          <w:rFonts w:ascii="Times New Roman" w:eastAsia="Times New Roman" w:hAnsi="Times New Roman" w:cs="Times New Roman"/>
          <w:color w:val="444444"/>
        </w:rPr>
        <w:t xml:space="preserve"> на</w:t>
      </w:r>
      <w:r>
        <w:rPr>
          <w:rFonts w:ascii="Times New Roman" w:eastAsia="Times New Roman" w:hAnsi="Times New Roman" w:cs="Times New Roman"/>
          <w:color w:val="444444"/>
        </w:rPr>
        <w:t xml:space="preserve"> </w:t>
      </w:r>
      <w:r w:rsidRPr="00AC1EF3">
        <w:rPr>
          <w:rFonts w:ascii="Times New Roman" w:eastAsia="Times New Roman" w:hAnsi="Times New Roman" w:cs="Times New Roman"/>
          <w:color w:val="444444"/>
        </w:rPr>
        <w:t>201</w:t>
      </w:r>
      <w:r>
        <w:rPr>
          <w:rFonts w:ascii="Times New Roman" w:eastAsia="Times New Roman" w:hAnsi="Times New Roman" w:cs="Times New Roman"/>
          <w:color w:val="444444"/>
        </w:rPr>
        <w:t xml:space="preserve">7 </w:t>
      </w:r>
      <w:r w:rsidRPr="00AC1EF3">
        <w:rPr>
          <w:rFonts w:ascii="Times New Roman" w:eastAsia="Times New Roman" w:hAnsi="Times New Roman" w:cs="Times New Roman"/>
          <w:color w:val="444444"/>
        </w:rPr>
        <w:t>год</w:t>
      </w:r>
    </w:p>
    <w:tbl>
      <w:tblPr>
        <w:tblW w:w="5000" w:type="pct"/>
        <w:tblCellMar>
          <w:top w:w="15" w:type="dxa"/>
          <w:left w:w="15" w:type="dxa"/>
          <w:bottom w:w="15" w:type="dxa"/>
          <w:right w:w="15" w:type="dxa"/>
        </w:tblCellMar>
        <w:tblLook w:val="04A0" w:firstRow="1" w:lastRow="0" w:firstColumn="1" w:lastColumn="0" w:noHBand="0" w:noVBand="1"/>
      </w:tblPr>
      <w:tblGrid>
        <w:gridCol w:w="597"/>
        <w:gridCol w:w="1858"/>
        <w:gridCol w:w="5907"/>
        <w:gridCol w:w="1293"/>
      </w:tblGrid>
      <w:tr w:rsidR="00B415C6" w:rsidRPr="00AC1EF3" w:rsidTr="00894499">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 </w:t>
            </w:r>
            <w:proofErr w:type="gramStart"/>
            <w:r w:rsidRPr="00AC1EF3">
              <w:rPr>
                <w:rFonts w:ascii="Times New Roman" w:eastAsia="Times New Roman" w:hAnsi="Times New Roman" w:cs="Times New Roman"/>
                <w:color w:val="444444"/>
              </w:rPr>
              <w:t>п</w:t>
            </w:r>
            <w:proofErr w:type="gramEnd"/>
            <w:r w:rsidRPr="00AC1EF3">
              <w:rPr>
                <w:rFonts w:ascii="Times New Roman" w:eastAsia="Times New Roman" w:hAnsi="Times New Roman" w:cs="Times New Roman"/>
                <w:color w:val="444444"/>
              </w:rPr>
              <w:t>/п</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Объект проверки</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Проводимые процедуры и  мероприятия</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Дата</w:t>
            </w:r>
          </w:p>
        </w:tc>
      </w:tr>
      <w:tr w:rsidR="00B415C6" w:rsidRPr="00AC1EF3" w:rsidTr="00894499">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1</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Учредительные документы</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учредительных и регистрационных документов;</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-наличие и регистрация изменений в учредительных документах;</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наличия лицензий на лицензируемые виды деятельности и сроки;</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членства в СРО;</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-соответствие деятельности учреждения нормативным правовым актам, а также учредительным документам.</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r>
      <w:tr w:rsidR="00B415C6" w:rsidRPr="00AC1EF3" w:rsidTr="00894499">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2</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Соблюдение Учетной политики</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-полнота и правильность отражения в приказе элементов учетной политики;</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-практическое применение приказа об учетной политике;</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соблюдения графика документооборота.</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r>
      <w:tr w:rsidR="00B415C6" w:rsidRPr="00AC1EF3" w:rsidTr="00894499">
        <w:trPr>
          <w:trHeight w:val="8578"/>
        </w:trPr>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4</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Ведение бухгалтерского учета</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правильности оформления документов;</w:t>
            </w:r>
          </w:p>
          <w:p w:rsidR="00B415C6"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правильного и  своевременного  отражения операций  в бухгалтерском учете по субсидиям (бюджетной деятельности)        </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-проверка применения плана счетов, утвержденного в учетной политике Учреждения;</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-ведение учета согласно инструкции по бюджетному учету;</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правильности расстановки кодов ОКОФ;</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материалов инвентаризаций и ревизий  и отражение результатов в бухгалтерском учете;</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обоснованности расходов с точки зрения Налогового кодекса РФ;</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-проверка применяемых методов </w:t>
            </w:r>
            <w:proofErr w:type="spellStart"/>
            <w:r w:rsidRPr="00AC1EF3">
              <w:rPr>
                <w:rFonts w:ascii="Times New Roman" w:eastAsia="Times New Roman" w:hAnsi="Times New Roman" w:cs="Times New Roman"/>
                <w:color w:val="444444"/>
              </w:rPr>
              <w:t>калькулирования</w:t>
            </w:r>
            <w:proofErr w:type="spellEnd"/>
            <w:r w:rsidRPr="00AC1EF3">
              <w:rPr>
                <w:rFonts w:ascii="Times New Roman" w:eastAsia="Times New Roman" w:hAnsi="Times New Roman" w:cs="Times New Roman"/>
                <w:color w:val="444444"/>
              </w:rPr>
              <w:t xml:space="preserve"> себестоимости с учетом отраслевых особенностей;</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соответствия записей по счетам аналитического учета с записями в Главной книге и в формах журнала, бухгалтерских отчетах.</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r>
      <w:tr w:rsidR="00B415C6" w:rsidRPr="00AC1EF3" w:rsidTr="00894499">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5</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Целевое использование средств</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проверка применения КОСГУ и целевого использования средств;</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анализ сметы доходов и расходов в разрезе предметных статей</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-соблюдение принципов ведомственного управления;</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-соблюдение законодательства при ведении  деятельности в финансово-бюджетной сфере;</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-соблюдения процедуры размещения заказов на поставку товаров, оказание услуг и выполнение работ для государственных нужд, а также исполнение участниками-победителями договорных условий.</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-законность использования средств;</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-целесообразность государственных контрактов и другие </w:t>
            </w:r>
            <w:r w:rsidRPr="00AC1EF3">
              <w:rPr>
                <w:rFonts w:ascii="Times New Roman" w:eastAsia="Times New Roman" w:hAnsi="Times New Roman" w:cs="Times New Roman"/>
                <w:color w:val="444444"/>
              </w:rPr>
              <w:lastRenderedPageBreak/>
              <w:t>договоров, соглашений на поставки товаров, выполнение работ, оказание услуг для государственных нужд, предусматривающие расходование средств;</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 </w:t>
            </w:r>
          </w:p>
        </w:tc>
      </w:tr>
      <w:tr w:rsidR="00B415C6" w:rsidRPr="00AC1EF3" w:rsidTr="00894499">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6</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Налоги и сборы</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проверка расчетов по налогам и сборам согласно перечню уплачиваемых налогов;</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проверка правильности определения налоговой базы;</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проверка правильности определения налоговых ставок;</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проверка правильности применения налоговых вычетов;</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проверка правильности применения льгот;</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проверка правильности начисления, перечисления налоговых платежей;</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проверка правильности составления налоговой отчетности;</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r>
      <w:tr w:rsidR="00B415C6" w:rsidRPr="00AC1EF3" w:rsidTr="00894499">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7</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Состояние активов и обязательств</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-наличие, законность использования и состояние нефинансовых активов, финансовых активов, дебиторской и кредиторской задолженности;</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-проведение и результаты  инвентаризаций;</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своевременности претензий вследствие нарушения договорных обязательств, за пропажу, порчу, недопоставку материальных ценностей и т.д.;</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обоснованности списания претензионных сумм на финансовый результат;</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расчетов по недостачам, хищениям, проверка соблюдения сроков и порядка рассмотрения случаев недостач, потерь;</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полноты и правильности оформления материалов о претензиях по недостачам, потерям и хищениям;</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xml:space="preserve">— проверка правильности и обоснованности числящейся в </w:t>
            </w:r>
            <w:r w:rsidRPr="00AC1EF3">
              <w:rPr>
                <w:rFonts w:ascii="Times New Roman" w:eastAsia="Times New Roman" w:hAnsi="Times New Roman" w:cs="Times New Roman"/>
                <w:color w:val="444444"/>
              </w:rPr>
              <w:lastRenderedPageBreak/>
              <w:t>бухгалтерском учете сумм задолженности по недостачам и хищениям.</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 </w:t>
            </w:r>
          </w:p>
        </w:tc>
      </w:tr>
      <w:tr w:rsidR="00B415C6" w:rsidRPr="00AC1EF3" w:rsidTr="00894499">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lastRenderedPageBreak/>
              <w:t>8</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Финансовый результат</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правильности, полноты определения и отражения в учете доходов в финансово-бюджетной сфере деятельности в разрезе предметных статей сметы доходов и расходов;</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r>
      <w:tr w:rsidR="00B415C6" w:rsidRPr="00AC1EF3" w:rsidTr="00894499">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9</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Бухгалтерская и статистическая отчетность</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состава, содержания форм бухгалтерской отчетности данным, содержащимся в регистрах бухгалтерского учета;</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правильности оценки статей отчетности;</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на согласованность показателей форм отчетности;</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-выражение мнения о достоверности показателей отчетности во всех существенных отношениях;</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статистической отчетности.</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r>
    </w:tbl>
    <w:p w:rsidR="00B415C6" w:rsidRPr="00AC1EF3" w:rsidRDefault="00B415C6" w:rsidP="00B415C6">
      <w:pPr>
        <w:shd w:val="clear" w:color="auto" w:fill="F9F9F9"/>
        <w:spacing w:line="360" w:lineRule="atLeast"/>
        <w:jc w:val="both"/>
        <w:rPr>
          <w:rFonts w:ascii="Times New Roman" w:eastAsia="Times New Roman" w:hAnsi="Times New Roman" w:cs="Times New Roman"/>
          <w:vanish/>
          <w:color w:val="444444"/>
        </w:rPr>
      </w:pPr>
    </w:p>
    <w:tbl>
      <w:tblPr>
        <w:tblW w:w="5000" w:type="pct"/>
        <w:tblCellMar>
          <w:top w:w="15" w:type="dxa"/>
          <w:left w:w="15" w:type="dxa"/>
          <w:bottom w:w="15" w:type="dxa"/>
          <w:right w:w="15" w:type="dxa"/>
        </w:tblCellMar>
        <w:tblLook w:val="04A0" w:firstRow="1" w:lastRow="0" w:firstColumn="1" w:lastColumn="0" w:noHBand="0" w:noVBand="1"/>
      </w:tblPr>
      <w:tblGrid>
        <w:gridCol w:w="9655"/>
      </w:tblGrid>
      <w:tr w:rsidR="00B415C6" w:rsidRPr="00AC1EF3" w:rsidTr="00B01A8D">
        <w:trPr>
          <w:trHeight w:val="4572"/>
        </w:trPr>
        <w:tc>
          <w:tcPr>
            <w:tcW w:w="25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 </w:t>
            </w:r>
          </w:p>
          <w:p w:rsidR="00B415C6" w:rsidRDefault="00B415C6" w:rsidP="00894499">
            <w:pPr>
              <w:spacing w:after="240" w:line="360" w:lineRule="atLeast"/>
              <w:rPr>
                <w:rFonts w:ascii="Times New Roman" w:eastAsia="Times New Roman" w:hAnsi="Times New Roman" w:cs="Times New Roman"/>
                <w:b/>
                <w:bCs/>
                <w:color w:val="444444"/>
              </w:rPr>
            </w:pPr>
            <w:r w:rsidRPr="00AC1EF3">
              <w:rPr>
                <w:rFonts w:ascii="Times New Roman" w:eastAsia="Times New Roman" w:hAnsi="Times New Roman" w:cs="Times New Roman"/>
                <w:b/>
                <w:bCs/>
                <w:color w:val="444444"/>
              </w:rPr>
              <w:t> </w:t>
            </w:r>
          </w:p>
          <w:p w:rsidR="00B415C6" w:rsidRDefault="00B415C6" w:rsidP="00894499">
            <w:pPr>
              <w:spacing w:after="240" w:line="360" w:lineRule="atLeast"/>
              <w:rPr>
                <w:rFonts w:ascii="Times New Roman" w:eastAsia="Times New Roman" w:hAnsi="Times New Roman" w:cs="Times New Roman"/>
                <w:b/>
                <w:bCs/>
                <w:color w:val="444444"/>
              </w:rPr>
            </w:pPr>
          </w:p>
          <w:p w:rsidR="00B415C6" w:rsidRDefault="00B415C6" w:rsidP="00894499">
            <w:pPr>
              <w:spacing w:after="240" w:line="360" w:lineRule="atLeast"/>
              <w:rPr>
                <w:rFonts w:ascii="Times New Roman" w:eastAsia="Times New Roman" w:hAnsi="Times New Roman" w:cs="Times New Roman"/>
                <w:b/>
                <w:bCs/>
                <w:color w:val="444444"/>
              </w:rPr>
            </w:pPr>
          </w:p>
          <w:p w:rsidR="00B415C6" w:rsidRDefault="00B415C6" w:rsidP="00894499">
            <w:pPr>
              <w:spacing w:after="240" w:line="360" w:lineRule="atLeast"/>
              <w:rPr>
                <w:rFonts w:ascii="Times New Roman" w:eastAsia="Times New Roman" w:hAnsi="Times New Roman" w:cs="Times New Roman"/>
                <w:b/>
                <w:bCs/>
                <w:color w:val="444444"/>
              </w:rPr>
            </w:pPr>
          </w:p>
          <w:p w:rsidR="00B415C6" w:rsidRDefault="00B415C6" w:rsidP="00894499">
            <w:pPr>
              <w:spacing w:after="240" w:line="360" w:lineRule="atLeast"/>
              <w:rPr>
                <w:rFonts w:ascii="Times New Roman" w:eastAsia="Times New Roman" w:hAnsi="Times New Roman" w:cs="Times New Roman"/>
                <w:b/>
                <w:bCs/>
                <w:color w:val="444444"/>
              </w:rPr>
            </w:pPr>
          </w:p>
          <w:p w:rsidR="00B415C6" w:rsidRDefault="00B415C6" w:rsidP="00894499">
            <w:pPr>
              <w:spacing w:after="240" w:line="360" w:lineRule="atLeast"/>
              <w:rPr>
                <w:rFonts w:ascii="Times New Roman" w:eastAsia="Times New Roman" w:hAnsi="Times New Roman" w:cs="Times New Roman"/>
                <w:b/>
                <w:bCs/>
                <w:color w:val="444444"/>
              </w:rPr>
            </w:pPr>
          </w:p>
          <w:p w:rsidR="00BC4DBD" w:rsidRDefault="00BC4DBD" w:rsidP="00894499">
            <w:pPr>
              <w:spacing w:after="240" w:line="360" w:lineRule="atLeast"/>
              <w:rPr>
                <w:rFonts w:ascii="Times New Roman" w:eastAsia="Times New Roman" w:hAnsi="Times New Roman" w:cs="Times New Roman"/>
                <w:b/>
                <w:bCs/>
                <w:color w:val="444444"/>
              </w:rPr>
            </w:pPr>
          </w:p>
          <w:p w:rsidR="00BC4DBD" w:rsidRDefault="00BC4DBD" w:rsidP="00894499">
            <w:pPr>
              <w:spacing w:after="240" w:line="360" w:lineRule="atLeast"/>
              <w:rPr>
                <w:rFonts w:ascii="Times New Roman" w:eastAsia="Times New Roman" w:hAnsi="Times New Roman" w:cs="Times New Roman"/>
                <w:b/>
                <w:bCs/>
                <w:color w:val="444444"/>
              </w:rPr>
            </w:pPr>
          </w:p>
          <w:p w:rsidR="00BC4DBD" w:rsidRDefault="00BC4DBD" w:rsidP="00894499">
            <w:pPr>
              <w:spacing w:after="240" w:line="360" w:lineRule="atLeast"/>
              <w:rPr>
                <w:rFonts w:ascii="Times New Roman" w:eastAsia="Times New Roman" w:hAnsi="Times New Roman" w:cs="Times New Roman"/>
                <w:b/>
                <w:bCs/>
                <w:color w:val="444444"/>
              </w:rPr>
            </w:pPr>
          </w:p>
          <w:p w:rsidR="00BC4DBD" w:rsidRDefault="00BC4DBD" w:rsidP="00894499">
            <w:pPr>
              <w:spacing w:after="240" w:line="360" w:lineRule="atLeast"/>
              <w:rPr>
                <w:rFonts w:ascii="Times New Roman" w:eastAsia="Times New Roman" w:hAnsi="Times New Roman" w:cs="Times New Roman"/>
                <w:b/>
                <w:bCs/>
                <w:color w:val="444444"/>
              </w:rPr>
            </w:pPr>
          </w:p>
          <w:p w:rsidR="00B415C6" w:rsidRDefault="00B415C6" w:rsidP="00894499">
            <w:pPr>
              <w:spacing w:after="240" w:line="360" w:lineRule="atLeast"/>
              <w:rPr>
                <w:rFonts w:ascii="Times New Roman" w:eastAsia="Times New Roman" w:hAnsi="Times New Roman" w:cs="Times New Roman"/>
                <w:b/>
                <w:bCs/>
                <w:color w:val="444444"/>
              </w:rPr>
            </w:pPr>
          </w:p>
          <w:p w:rsidR="002E5F10" w:rsidRPr="00BC4DBD" w:rsidRDefault="002E5F10" w:rsidP="002E5F10">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t xml:space="preserve">Приложение </w:t>
            </w:r>
            <w:r w:rsidRPr="00BC4DBD">
              <w:rPr>
                <w:rFonts w:ascii="Times New Roman" w:hAnsi="Times New Roman" w:cs="Times New Roman"/>
                <w:sz w:val="20"/>
                <w:szCs w:val="20"/>
              </w:rPr>
              <w:t>4</w:t>
            </w:r>
          </w:p>
          <w:p w:rsidR="002E5F10" w:rsidRPr="00BC4DBD" w:rsidRDefault="002E5F10" w:rsidP="002E5F10">
            <w:pPr>
              <w:pStyle w:val="a7"/>
              <w:jc w:val="right"/>
              <w:rPr>
                <w:rFonts w:ascii="Times New Roman" w:hAnsi="Times New Roman" w:cs="Times New Roman"/>
                <w:b/>
                <w:bCs/>
                <w:sz w:val="20"/>
                <w:szCs w:val="20"/>
              </w:rPr>
            </w:pPr>
            <w:r w:rsidRPr="00BC4DBD">
              <w:rPr>
                <w:rFonts w:ascii="Times New Roman" w:eastAsia="Times New Roman" w:hAnsi="Times New Roman" w:cs="Times New Roman"/>
                <w:sz w:val="20"/>
                <w:szCs w:val="20"/>
              </w:rPr>
              <w:t xml:space="preserve">к </w:t>
            </w:r>
            <w:r w:rsidRPr="00BC4DBD">
              <w:rPr>
                <w:rFonts w:ascii="Times New Roman" w:hAnsi="Times New Roman" w:cs="Times New Roman"/>
                <w:sz w:val="20"/>
                <w:szCs w:val="20"/>
              </w:rPr>
              <w:t>Положению о внутреннем финансовом контроле</w:t>
            </w:r>
            <w:r w:rsidRPr="00BC4DBD">
              <w:rPr>
                <w:rFonts w:ascii="Times New Roman" w:eastAsia="Times New Roman" w:hAnsi="Times New Roman" w:cs="Times New Roman"/>
                <w:b/>
                <w:bCs/>
                <w:sz w:val="20"/>
                <w:szCs w:val="20"/>
              </w:rPr>
              <w:t xml:space="preserve">  </w:t>
            </w:r>
          </w:p>
          <w:p w:rsidR="002E5F10" w:rsidRPr="00BC4DBD" w:rsidRDefault="002E5F10" w:rsidP="002E5F10">
            <w:pPr>
              <w:pStyle w:val="a7"/>
              <w:jc w:val="right"/>
              <w:rPr>
                <w:rFonts w:ascii="Times New Roman" w:hAnsi="Times New Roman" w:cs="Times New Roman"/>
                <w:bCs/>
                <w:sz w:val="20"/>
                <w:szCs w:val="20"/>
              </w:rPr>
            </w:pPr>
            <w:r w:rsidRPr="00BC4DBD">
              <w:rPr>
                <w:rFonts w:ascii="Times New Roman" w:eastAsia="Times New Roman" w:hAnsi="Times New Roman" w:cs="Times New Roman"/>
                <w:bCs/>
                <w:sz w:val="20"/>
                <w:szCs w:val="20"/>
              </w:rPr>
              <w:t>Администрации</w:t>
            </w:r>
            <w:r w:rsidRPr="00BC4DBD">
              <w:rPr>
                <w:rFonts w:ascii="Times New Roman" w:eastAsia="Times New Roman" w:hAnsi="Times New Roman" w:cs="Times New Roman"/>
                <w:sz w:val="20"/>
                <w:szCs w:val="20"/>
              </w:rPr>
              <w:t xml:space="preserve"> </w:t>
            </w:r>
            <w:r w:rsidRPr="00BC4DBD">
              <w:rPr>
                <w:rFonts w:ascii="Times New Roman" w:eastAsia="Times New Roman" w:hAnsi="Times New Roman" w:cs="Times New Roman"/>
                <w:bCs/>
                <w:sz w:val="20"/>
                <w:szCs w:val="20"/>
              </w:rPr>
              <w:t xml:space="preserve"> сельского поселения </w:t>
            </w:r>
          </w:p>
          <w:p w:rsidR="002E5F10" w:rsidRPr="00BC4DBD" w:rsidRDefault="002E5F10" w:rsidP="002E5F10">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t>Ишмурзинский</w:t>
            </w:r>
            <w:r w:rsidRPr="00BC4DBD">
              <w:rPr>
                <w:rFonts w:ascii="Times New Roman" w:eastAsia="Times New Roman" w:hAnsi="Times New Roman" w:cs="Times New Roman"/>
                <w:color w:val="FF0000"/>
                <w:sz w:val="20"/>
                <w:szCs w:val="20"/>
              </w:rPr>
              <w:t xml:space="preserve"> </w:t>
            </w:r>
            <w:r w:rsidRPr="00BC4DBD">
              <w:rPr>
                <w:rFonts w:ascii="Times New Roman" w:eastAsia="Times New Roman" w:hAnsi="Times New Roman" w:cs="Times New Roman"/>
                <w:sz w:val="20"/>
                <w:szCs w:val="20"/>
              </w:rPr>
              <w:t>сельсовет МР Баймакский район РБ</w:t>
            </w:r>
            <w:r w:rsidRPr="00BC4DBD">
              <w:rPr>
                <w:rFonts w:ascii="Times New Roman" w:eastAsia="Times New Roman" w:hAnsi="Times New Roman" w:cs="Times New Roman"/>
                <w:bCs/>
                <w:sz w:val="20"/>
                <w:szCs w:val="20"/>
              </w:rPr>
              <w:t> </w:t>
            </w:r>
          </w:p>
          <w:p w:rsidR="00B01A8D" w:rsidRPr="00BC4DBD" w:rsidRDefault="00B01A8D" w:rsidP="00894499">
            <w:pPr>
              <w:shd w:val="clear" w:color="auto" w:fill="F9F9F9"/>
              <w:spacing w:after="360" w:line="360" w:lineRule="atLeast"/>
              <w:jc w:val="center"/>
              <w:outlineLvl w:val="2"/>
              <w:rPr>
                <w:rFonts w:ascii="Times New Roman" w:eastAsia="Times New Roman" w:hAnsi="Times New Roman" w:cs="Times New Roman"/>
                <w:color w:val="444444"/>
                <w:sz w:val="20"/>
                <w:szCs w:val="20"/>
              </w:rPr>
            </w:pPr>
          </w:p>
          <w:p w:rsidR="00B415C6" w:rsidRPr="00AC1EF3" w:rsidRDefault="00B415C6" w:rsidP="00894499">
            <w:pPr>
              <w:shd w:val="clear" w:color="auto" w:fill="F9F9F9"/>
              <w:spacing w:after="360" w:line="360" w:lineRule="atLeast"/>
              <w:jc w:val="center"/>
              <w:outlineLvl w:val="2"/>
              <w:rPr>
                <w:rFonts w:ascii="Times New Roman" w:eastAsia="Times New Roman" w:hAnsi="Times New Roman" w:cs="Times New Roman"/>
                <w:color w:val="444444"/>
              </w:rPr>
            </w:pPr>
            <w:r>
              <w:rPr>
                <w:rFonts w:ascii="Times New Roman" w:eastAsia="Times New Roman" w:hAnsi="Times New Roman" w:cs="Times New Roman"/>
                <w:color w:val="444444"/>
              </w:rPr>
              <w:t xml:space="preserve">                                                  </w:t>
            </w:r>
            <w:r w:rsidR="00B01A8D">
              <w:rPr>
                <w:rFonts w:ascii="Times New Roman" w:eastAsia="Times New Roman" w:hAnsi="Times New Roman" w:cs="Times New Roman"/>
                <w:color w:val="444444"/>
              </w:rPr>
              <w:t xml:space="preserve">                    </w:t>
            </w:r>
            <w:r w:rsidRPr="00AC1EF3">
              <w:rPr>
                <w:rFonts w:ascii="Times New Roman" w:eastAsia="Times New Roman" w:hAnsi="Times New Roman" w:cs="Times New Roman"/>
                <w:color w:val="444444"/>
              </w:rPr>
              <w:t>УТВЕРЖДАЮ</w:t>
            </w:r>
          </w:p>
          <w:p w:rsidR="00B415C6" w:rsidRPr="00B415C6" w:rsidRDefault="00B415C6" w:rsidP="00894499">
            <w:pPr>
              <w:spacing w:after="240" w:line="360" w:lineRule="atLeast"/>
              <w:jc w:val="right"/>
              <w:rPr>
                <w:rFonts w:ascii="Times New Roman" w:eastAsia="Times New Roman" w:hAnsi="Times New Roman" w:cs="Times New Roman"/>
                <w:color w:val="FF0000"/>
              </w:rPr>
            </w:pPr>
            <w:r w:rsidRPr="00B01A8D">
              <w:rPr>
                <w:rFonts w:ascii="Times New Roman" w:eastAsia="Times New Roman" w:hAnsi="Times New Roman" w:cs="Times New Roman"/>
                <w:iCs/>
              </w:rPr>
              <w:t xml:space="preserve">Глава СП:    </w:t>
            </w:r>
            <w:r w:rsidR="00B01A8D">
              <w:rPr>
                <w:rFonts w:ascii="Times New Roman" w:eastAsia="Times New Roman" w:hAnsi="Times New Roman" w:cs="Times New Roman"/>
                <w:iCs/>
              </w:rPr>
              <w:t xml:space="preserve"> </w:t>
            </w:r>
            <w:r w:rsidR="00182006">
              <w:rPr>
                <w:rFonts w:ascii="Times New Roman" w:eastAsia="Times New Roman" w:hAnsi="Times New Roman" w:cs="Times New Roman"/>
                <w:iCs/>
              </w:rPr>
              <w:t xml:space="preserve">  </w:t>
            </w:r>
            <w:r w:rsidR="00B01A8D">
              <w:rPr>
                <w:rFonts w:ascii="Times New Roman" w:eastAsia="Times New Roman" w:hAnsi="Times New Roman" w:cs="Times New Roman"/>
                <w:iCs/>
              </w:rPr>
              <w:t xml:space="preserve">   </w:t>
            </w:r>
            <w:r w:rsidRPr="00B01A8D">
              <w:rPr>
                <w:rFonts w:ascii="Times New Roman" w:eastAsia="Times New Roman" w:hAnsi="Times New Roman" w:cs="Times New Roman"/>
                <w:iCs/>
              </w:rPr>
              <w:t xml:space="preserve">        </w:t>
            </w:r>
            <w:r w:rsidR="00B01A8D" w:rsidRPr="00B01A8D">
              <w:rPr>
                <w:rFonts w:ascii="Times New Roman" w:eastAsia="Times New Roman" w:hAnsi="Times New Roman" w:cs="Times New Roman"/>
                <w:iCs/>
              </w:rPr>
              <w:t>Р.М. Искужин</w:t>
            </w:r>
            <w:r w:rsidRPr="00B415C6">
              <w:rPr>
                <w:rFonts w:ascii="Times New Roman" w:eastAsia="Times New Roman" w:hAnsi="Times New Roman" w:cs="Times New Roman"/>
                <w:i/>
                <w:iCs/>
                <w:color w:val="FF0000"/>
              </w:rPr>
              <w:t>.</w:t>
            </w:r>
          </w:p>
          <w:p w:rsidR="00B415C6" w:rsidRPr="00AC1EF3" w:rsidRDefault="00B415C6" w:rsidP="00894499">
            <w:pPr>
              <w:spacing w:after="240" w:line="360" w:lineRule="atLeast"/>
              <w:jc w:val="right"/>
              <w:rPr>
                <w:rFonts w:ascii="Times New Roman" w:eastAsia="Times New Roman" w:hAnsi="Times New Roman" w:cs="Times New Roman"/>
                <w:color w:val="444444"/>
              </w:rPr>
            </w:pPr>
            <w:r w:rsidRPr="00AC1EF3">
              <w:rPr>
                <w:rFonts w:ascii="Times New Roman" w:eastAsia="Times New Roman" w:hAnsi="Times New Roman" w:cs="Times New Roman"/>
                <w:color w:val="444444"/>
              </w:rPr>
              <w:t>«___»  _________ 20</w:t>
            </w:r>
            <w:r>
              <w:rPr>
                <w:rFonts w:ascii="Times New Roman" w:eastAsia="Times New Roman" w:hAnsi="Times New Roman" w:cs="Times New Roman"/>
                <w:color w:val="444444"/>
              </w:rPr>
              <w:t xml:space="preserve">17 </w:t>
            </w:r>
            <w:r w:rsidRPr="00AC1EF3">
              <w:rPr>
                <w:rFonts w:ascii="Times New Roman" w:eastAsia="Times New Roman" w:hAnsi="Times New Roman" w:cs="Times New Roman"/>
                <w:color w:val="444444"/>
              </w:rPr>
              <w:t>г</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 </w:t>
            </w:r>
          </w:p>
        </w:tc>
      </w:tr>
    </w:tbl>
    <w:p w:rsidR="00B415C6" w:rsidRPr="00AC1EF3" w:rsidRDefault="00B415C6" w:rsidP="00B415C6">
      <w:pPr>
        <w:shd w:val="clear" w:color="auto" w:fill="F9F9F9"/>
        <w:spacing w:after="240"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lastRenderedPageBreak/>
        <w:t xml:space="preserve"> График проведения плановых проверок финансово-хозяйственной деятельности </w:t>
      </w:r>
    </w:p>
    <w:tbl>
      <w:tblPr>
        <w:tblW w:w="5000" w:type="pct"/>
        <w:tblCellMar>
          <w:top w:w="15" w:type="dxa"/>
          <w:left w:w="15" w:type="dxa"/>
          <w:bottom w:w="15" w:type="dxa"/>
          <w:right w:w="15" w:type="dxa"/>
        </w:tblCellMar>
        <w:tblLook w:val="04A0" w:firstRow="1" w:lastRow="0" w:firstColumn="1" w:lastColumn="0" w:noHBand="0" w:noVBand="1"/>
      </w:tblPr>
      <w:tblGrid>
        <w:gridCol w:w="565"/>
        <w:gridCol w:w="3406"/>
        <w:gridCol w:w="1517"/>
        <w:gridCol w:w="1377"/>
        <w:gridCol w:w="2790"/>
      </w:tblGrid>
      <w:tr w:rsidR="00B415C6" w:rsidRPr="00AC1EF3" w:rsidTr="00894499">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Объект проверки</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Срок проведения</w:t>
            </w:r>
            <w:r w:rsidRPr="00AC1EF3">
              <w:rPr>
                <w:rFonts w:ascii="Times New Roman" w:eastAsia="Times New Roman" w:hAnsi="Times New Roman" w:cs="Times New Roman"/>
                <w:color w:val="444444"/>
              </w:rPr>
              <w:br/>
              <w:t>проверки</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Период, за</w:t>
            </w:r>
            <w:r w:rsidRPr="00AC1EF3">
              <w:rPr>
                <w:rFonts w:ascii="Times New Roman" w:eastAsia="Times New Roman" w:hAnsi="Times New Roman" w:cs="Times New Roman"/>
                <w:color w:val="444444"/>
              </w:rPr>
              <w:br/>
              <w:t>который</w:t>
            </w:r>
            <w:r w:rsidRPr="00AC1EF3">
              <w:rPr>
                <w:rFonts w:ascii="Times New Roman" w:eastAsia="Times New Roman" w:hAnsi="Times New Roman" w:cs="Times New Roman"/>
                <w:color w:val="444444"/>
              </w:rPr>
              <w:br/>
              <w:t>проводится</w:t>
            </w:r>
            <w:r w:rsidRPr="00AC1EF3">
              <w:rPr>
                <w:rFonts w:ascii="Times New Roman" w:eastAsia="Times New Roman" w:hAnsi="Times New Roman" w:cs="Times New Roman"/>
                <w:color w:val="444444"/>
              </w:rPr>
              <w:br/>
              <w:t>проверка</w:t>
            </w:r>
          </w:p>
        </w:tc>
        <w:tc>
          <w:tcPr>
            <w:tcW w:w="27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36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Ответственный</w:t>
            </w:r>
            <w:r w:rsidRPr="00AC1EF3">
              <w:rPr>
                <w:rFonts w:ascii="Times New Roman" w:eastAsia="Times New Roman" w:hAnsi="Times New Roman" w:cs="Times New Roman"/>
                <w:color w:val="444444"/>
              </w:rPr>
              <w:br/>
              <w:t>исполнитель</w:t>
            </w:r>
          </w:p>
        </w:tc>
      </w:tr>
      <w:tr w:rsidR="00B415C6" w:rsidRPr="00AC1EF3" w:rsidTr="00894499">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1</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наличия актов сверки с поставщиками и подрядчиками</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На 1 января</w:t>
            </w:r>
          </w:p>
          <w:p w:rsidR="00B415C6" w:rsidRPr="00AC1EF3" w:rsidRDefault="00B415C6" w:rsidP="00894499">
            <w:pPr>
              <w:spacing w:after="240" w:line="360" w:lineRule="atLeast"/>
              <w:rPr>
                <w:rFonts w:ascii="Times New Roman" w:eastAsia="Times New Roman" w:hAnsi="Times New Roman" w:cs="Times New Roman"/>
                <w:color w:val="444444"/>
              </w:rPr>
            </w:pPr>
            <w:r w:rsidRPr="00AC1EF3">
              <w:rPr>
                <w:rFonts w:ascii="Times New Roman" w:eastAsia="Times New Roman" w:hAnsi="Times New Roman" w:cs="Times New Roman"/>
                <w:color w:val="444444"/>
              </w:rPr>
              <w:t>На 1 июля</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Полугодие</w:t>
            </w:r>
          </w:p>
        </w:tc>
        <w:tc>
          <w:tcPr>
            <w:tcW w:w="27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Главный бухгалтер и комиссия по внутреннему контролю</w:t>
            </w:r>
          </w:p>
        </w:tc>
      </w:tr>
      <w:tr w:rsidR="00B415C6" w:rsidRPr="00AC1EF3" w:rsidTr="00894499">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2</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Ежегодно на 1 января</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Год</w:t>
            </w:r>
          </w:p>
        </w:tc>
        <w:tc>
          <w:tcPr>
            <w:tcW w:w="27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Зам</w:t>
            </w:r>
            <w:proofErr w:type="gramStart"/>
            <w:r>
              <w:rPr>
                <w:rFonts w:ascii="Times New Roman" w:eastAsia="Times New Roman" w:hAnsi="Times New Roman" w:cs="Times New Roman"/>
                <w:color w:val="444444"/>
              </w:rPr>
              <w:t>.г</w:t>
            </w:r>
            <w:proofErr w:type="gramEnd"/>
            <w:r w:rsidRPr="00AC1EF3">
              <w:rPr>
                <w:rFonts w:ascii="Times New Roman" w:eastAsia="Times New Roman" w:hAnsi="Times New Roman" w:cs="Times New Roman"/>
                <w:color w:val="444444"/>
              </w:rPr>
              <w:t>лавн</w:t>
            </w:r>
            <w:r>
              <w:rPr>
                <w:rFonts w:ascii="Times New Roman" w:eastAsia="Times New Roman" w:hAnsi="Times New Roman" w:cs="Times New Roman"/>
                <w:color w:val="444444"/>
              </w:rPr>
              <w:t xml:space="preserve">ого </w:t>
            </w:r>
            <w:r w:rsidRPr="00AC1EF3">
              <w:rPr>
                <w:rFonts w:ascii="Times New Roman" w:eastAsia="Times New Roman" w:hAnsi="Times New Roman" w:cs="Times New Roman"/>
                <w:color w:val="444444"/>
              </w:rPr>
              <w:t>бухгалтер</w:t>
            </w:r>
            <w:r>
              <w:rPr>
                <w:rFonts w:ascii="Times New Roman" w:eastAsia="Times New Roman" w:hAnsi="Times New Roman" w:cs="Times New Roman"/>
                <w:color w:val="444444"/>
              </w:rPr>
              <w:t>а</w:t>
            </w:r>
          </w:p>
          <w:p w:rsidR="00B415C6" w:rsidRPr="00AC1EF3" w:rsidRDefault="00B415C6" w:rsidP="00894499">
            <w:pPr>
              <w:spacing w:after="240" w:line="360" w:lineRule="atLeast"/>
              <w:rPr>
                <w:rFonts w:ascii="Times New Roman" w:eastAsia="Times New Roman" w:hAnsi="Times New Roman" w:cs="Times New Roman"/>
                <w:color w:val="444444"/>
              </w:rPr>
            </w:pPr>
          </w:p>
        </w:tc>
      </w:tr>
      <w:tr w:rsidR="00B415C6" w:rsidRPr="00AC1EF3" w:rsidTr="00894499">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3</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Инвентаризация нефинансовых активов</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Ежегодно на 1 декабря</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Год</w:t>
            </w:r>
          </w:p>
        </w:tc>
        <w:tc>
          <w:tcPr>
            <w:tcW w:w="27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Председатель инвентаризационной комиссии и председатель комиссии по внутреннему контролю</w:t>
            </w:r>
          </w:p>
        </w:tc>
      </w:tr>
      <w:tr w:rsidR="00B415C6" w:rsidRPr="00AC1EF3" w:rsidTr="00894499">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4</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Инвентаризация финансовых активов</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Ежегодно на 1 января</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Год</w:t>
            </w:r>
          </w:p>
        </w:tc>
        <w:tc>
          <w:tcPr>
            <w:tcW w:w="27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Председатель инвентаризационной комиссии и председатель комиссии по внутреннему контролю</w:t>
            </w:r>
          </w:p>
        </w:tc>
      </w:tr>
      <w:tr w:rsidR="00B415C6" w:rsidRPr="00AC1EF3" w:rsidTr="00894499">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c>
          <w:tcPr>
            <w:tcW w:w="27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415C6" w:rsidRPr="00AC1EF3" w:rsidRDefault="00B415C6" w:rsidP="00894499">
            <w:pPr>
              <w:spacing w:after="0" w:line="240" w:lineRule="auto"/>
              <w:rPr>
                <w:rFonts w:ascii="Times New Roman" w:eastAsia="Times New Roman" w:hAnsi="Times New Roman" w:cs="Times New Roman"/>
                <w:color w:val="444444"/>
              </w:rPr>
            </w:pPr>
            <w:r w:rsidRPr="00AC1EF3">
              <w:rPr>
                <w:rFonts w:ascii="Times New Roman" w:eastAsia="Times New Roman" w:hAnsi="Times New Roman" w:cs="Times New Roman"/>
                <w:color w:val="444444"/>
              </w:rPr>
              <w:t> </w:t>
            </w:r>
          </w:p>
        </w:tc>
      </w:tr>
    </w:tbl>
    <w:p w:rsidR="00B415C6" w:rsidRDefault="00B415C6" w:rsidP="00B415C6">
      <w:pPr>
        <w:shd w:val="clear" w:color="auto" w:fill="F9F9F9"/>
        <w:spacing w:after="240" w:line="360" w:lineRule="atLeast"/>
        <w:jc w:val="right"/>
        <w:rPr>
          <w:rFonts w:ascii="Times New Roman" w:eastAsia="Times New Roman" w:hAnsi="Times New Roman" w:cs="Times New Roman"/>
          <w:b/>
          <w:bCs/>
          <w:color w:val="444444"/>
        </w:rPr>
      </w:pPr>
    </w:p>
    <w:p w:rsidR="00B01A8D" w:rsidRDefault="00B01A8D" w:rsidP="00B415C6">
      <w:pPr>
        <w:shd w:val="clear" w:color="auto" w:fill="F9F9F9"/>
        <w:spacing w:after="240" w:line="360" w:lineRule="atLeast"/>
        <w:jc w:val="right"/>
        <w:rPr>
          <w:rFonts w:ascii="Times New Roman" w:eastAsia="Times New Roman" w:hAnsi="Times New Roman" w:cs="Times New Roman"/>
          <w:b/>
          <w:bCs/>
          <w:color w:val="444444"/>
        </w:rPr>
      </w:pPr>
    </w:p>
    <w:p w:rsidR="00BC4DBD" w:rsidRDefault="00BC4DBD" w:rsidP="00B415C6">
      <w:pPr>
        <w:shd w:val="clear" w:color="auto" w:fill="F9F9F9"/>
        <w:spacing w:after="240" w:line="360" w:lineRule="atLeast"/>
        <w:jc w:val="right"/>
        <w:rPr>
          <w:rFonts w:ascii="Times New Roman" w:eastAsia="Times New Roman" w:hAnsi="Times New Roman" w:cs="Times New Roman"/>
          <w:b/>
          <w:bCs/>
          <w:color w:val="444444"/>
        </w:rPr>
      </w:pPr>
    </w:p>
    <w:p w:rsidR="002E5F10" w:rsidRPr="00BC4DBD" w:rsidRDefault="002E5F10" w:rsidP="002E5F10">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lastRenderedPageBreak/>
        <w:t xml:space="preserve">Приложение </w:t>
      </w:r>
      <w:r w:rsidRPr="00BC4DBD">
        <w:rPr>
          <w:rFonts w:ascii="Times New Roman" w:hAnsi="Times New Roman" w:cs="Times New Roman"/>
          <w:sz w:val="20"/>
          <w:szCs w:val="20"/>
        </w:rPr>
        <w:t>5</w:t>
      </w:r>
    </w:p>
    <w:p w:rsidR="002E5F10" w:rsidRPr="00BC4DBD" w:rsidRDefault="002E5F10" w:rsidP="002E5F10">
      <w:pPr>
        <w:pStyle w:val="a7"/>
        <w:jc w:val="right"/>
        <w:rPr>
          <w:rFonts w:ascii="Times New Roman" w:hAnsi="Times New Roman" w:cs="Times New Roman"/>
          <w:b/>
          <w:bCs/>
          <w:sz w:val="20"/>
          <w:szCs w:val="20"/>
        </w:rPr>
      </w:pPr>
      <w:r w:rsidRPr="00BC4DBD">
        <w:rPr>
          <w:rFonts w:ascii="Times New Roman" w:eastAsia="Times New Roman" w:hAnsi="Times New Roman" w:cs="Times New Roman"/>
          <w:sz w:val="20"/>
          <w:szCs w:val="20"/>
        </w:rPr>
        <w:t xml:space="preserve">к </w:t>
      </w:r>
      <w:r w:rsidRPr="00BC4DBD">
        <w:rPr>
          <w:rFonts w:ascii="Times New Roman" w:hAnsi="Times New Roman" w:cs="Times New Roman"/>
          <w:sz w:val="20"/>
          <w:szCs w:val="20"/>
        </w:rPr>
        <w:t>Положению о внутреннем финансовом контроле</w:t>
      </w:r>
      <w:r w:rsidRPr="00BC4DBD">
        <w:rPr>
          <w:rFonts w:ascii="Times New Roman" w:eastAsia="Times New Roman" w:hAnsi="Times New Roman" w:cs="Times New Roman"/>
          <w:b/>
          <w:bCs/>
          <w:sz w:val="20"/>
          <w:szCs w:val="20"/>
        </w:rPr>
        <w:t xml:space="preserve">  </w:t>
      </w:r>
    </w:p>
    <w:p w:rsidR="002E5F10" w:rsidRPr="00BC4DBD" w:rsidRDefault="002E5F10" w:rsidP="002E5F10">
      <w:pPr>
        <w:pStyle w:val="a7"/>
        <w:jc w:val="right"/>
        <w:rPr>
          <w:rFonts w:ascii="Times New Roman" w:hAnsi="Times New Roman" w:cs="Times New Roman"/>
          <w:bCs/>
          <w:sz w:val="20"/>
          <w:szCs w:val="20"/>
        </w:rPr>
      </w:pPr>
      <w:r w:rsidRPr="00BC4DBD">
        <w:rPr>
          <w:rFonts w:ascii="Times New Roman" w:eastAsia="Times New Roman" w:hAnsi="Times New Roman" w:cs="Times New Roman"/>
          <w:bCs/>
          <w:sz w:val="20"/>
          <w:szCs w:val="20"/>
        </w:rPr>
        <w:t>Администрации</w:t>
      </w:r>
      <w:r w:rsidRPr="00BC4DBD">
        <w:rPr>
          <w:rFonts w:ascii="Times New Roman" w:eastAsia="Times New Roman" w:hAnsi="Times New Roman" w:cs="Times New Roman"/>
          <w:sz w:val="20"/>
          <w:szCs w:val="20"/>
        </w:rPr>
        <w:t xml:space="preserve"> </w:t>
      </w:r>
      <w:r w:rsidRPr="00BC4DBD">
        <w:rPr>
          <w:rFonts w:ascii="Times New Roman" w:eastAsia="Times New Roman" w:hAnsi="Times New Roman" w:cs="Times New Roman"/>
          <w:bCs/>
          <w:sz w:val="20"/>
          <w:szCs w:val="20"/>
        </w:rPr>
        <w:t xml:space="preserve"> сельского поселения </w:t>
      </w:r>
    </w:p>
    <w:p w:rsidR="002E5F10" w:rsidRPr="00BC4DBD" w:rsidRDefault="002E5F10" w:rsidP="002E5F10">
      <w:pPr>
        <w:pStyle w:val="a7"/>
        <w:jc w:val="right"/>
        <w:rPr>
          <w:rFonts w:ascii="Times New Roman" w:eastAsia="Times New Roman" w:hAnsi="Times New Roman" w:cs="Times New Roman"/>
          <w:sz w:val="20"/>
          <w:szCs w:val="20"/>
        </w:rPr>
      </w:pPr>
      <w:r w:rsidRPr="00BC4DBD">
        <w:rPr>
          <w:rFonts w:ascii="Times New Roman" w:eastAsia="Times New Roman" w:hAnsi="Times New Roman" w:cs="Times New Roman"/>
          <w:sz w:val="20"/>
          <w:szCs w:val="20"/>
        </w:rPr>
        <w:t>Ишмурзинский</w:t>
      </w:r>
      <w:r w:rsidRPr="00BC4DBD">
        <w:rPr>
          <w:rFonts w:ascii="Times New Roman" w:eastAsia="Times New Roman" w:hAnsi="Times New Roman" w:cs="Times New Roman"/>
          <w:color w:val="FF0000"/>
          <w:sz w:val="20"/>
          <w:szCs w:val="20"/>
        </w:rPr>
        <w:t xml:space="preserve"> </w:t>
      </w:r>
      <w:r w:rsidRPr="00BC4DBD">
        <w:rPr>
          <w:rFonts w:ascii="Times New Roman" w:eastAsia="Times New Roman" w:hAnsi="Times New Roman" w:cs="Times New Roman"/>
          <w:sz w:val="20"/>
          <w:szCs w:val="20"/>
        </w:rPr>
        <w:t>сельсовет МР Баймакский район РБ</w:t>
      </w:r>
      <w:r w:rsidRPr="00BC4DBD">
        <w:rPr>
          <w:rFonts w:ascii="Times New Roman" w:eastAsia="Times New Roman" w:hAnsi="Times New Roman" w:cs="Times New Roman"/>
          <w:bCs/>
          <w:sz w:val="20"/>
          <w:szCs w:val="20"/>
        </w:rPr>
        <w:t> </w:t>
      </w:r>
    </w:p>
    <w:p w:rsidR="00B01A8D" w:rsidRDefault="00B01A8D" w:rsidP="00B01A8D">
      <w:pPr>
        <w:pStyle w:val="a7"/>
        <w:jc w:val="right"/>
        <w:rPr>
          <w:rFonts w:ascii="Times New Roman" w:hAnsi="Times New Roman" w:cs="Times New Roman"/>
          <w:sz w:val="24"/>
          <w:szCs w:val="24"/>
        </w:rPr>
      </w:pPr>
    </w:p>
    <w:p w:rsidR="00B01A8D" w:rsidRPr="00B01A8D" w:rsidRDefault="00B01A8D" w:rsidP="00B01A8D">
      <w:pPr>
        <w:pStyle w:val="a7"/>
        <w:jc w:val="right"/>
        <w:rPr>
          <w:rFonts w:ascii="Times New Roman" w:eastAsia="Times New Roman" w:hAnsi="Times New Roman" w:cs="Times New Roman"/>
          <w:sz w:val="24"/>
          <w:szCs w:val="24"/>
        </w:rPr>
      </w:pPr>
    </w:p>
    <w:p w:rsidR="00B415C6" w:rsidRPr="00AC1EF3" w:rsidRDefault="00B415C6" w:rsidP="00B415C6">
      <w:pPr>
        <w:shd w:val="clear" w:color="auto" w:fill="F9F9F9"/>
        <w:spacing w:after="240" w:line="360" w:lineRule="atLeast"/>
        <w:jc w:val="right"/>
        <w:rPr>
          <w:rFonts w:ascii="Times New Roman" w:eastAsia="Times New Roman" w:hAnsi="Times New Roman" w:cs="Times New Roman"/>
          <w:color w:val="444444"/>
        </w:rPr>
      </w:pPr>
      <w:r w:rsidRPr="00AC1EF3">
        <w:rPr>
          <w:rFonts w:ascii="Times New Roman" w:eastAsia="Times New Roman" w:hAnsi="Times New Roman" w:cs="Times New Roman"/>
          <w:color w:val="444444"/>
        </w:rPr>
        <w:t>УТВЕРЖДАЮ</w:t>
      </w:r>
    </w:p>
    <w:p w:rsidR="00B415C6" w:rsidRPr="00B01A8D" w:rsidRDefault="00B415C6" w:rsidP="00B415C6">
      <w:pPr>
        <w:shd w:val="clear" w:color="auto" w:fill="F9F9F9"/>
        <w:spacing w:after="240" w:line="360" w:lineRule="atLeast"/>
        <w:jc w:val="right"/>
        <w:rPr>
          <w:rFonts w:ascii="Times New Roman" w:eastAsia="Times New Roman" w:hAnsi="Times New Roman" w:cs="Times New Roman"/>
          <w:iCs/>
        </w:rPr>
      </w:pPr>
      <w:r w:rsidRPr="00B01A8D">
        <w:rPr>
          <w:rFonts w:ascii="Times New Roman" w:eastAsia="Times New Roman" w:hAnsi="Times New Roman" w:cs="Times New Roman"/>
          <w:iCs/>
        </w:rPr>
        <w:t>Глава СП</w:t>
      </w:r>
      <w:r w:rsidR="00B01A8D">
        <w:rPr>
          <w:rFonts w:ascii="Times New Roman" w:eastAsia="Times New Roman" w:hAnsi="Times New Roman" w:cs="Times New Roman"/>
          <w:iCs/>
        </w:rPr>
        <w:t>:</w:t>
      </w:r>
      <w:r w:rsidRPr="00B01A8D">
        <w:rPr>
          <w:rFonts w:ascii="Times New Roman" w:eastAsia="Times New Roman" w:hAnsi="Times New Roman" w:cs="Times New Roman"/>
          <w:iCs/>
        </w:rPr>
        <w:t xml:space="preserve"> </w:t>
      </w:r>
      <w:r w:rsidR="00B01A8D">
        <w:rPr>
          <w:rFonts w:ascii="Times New Roman" w:eastAsia="Times New Roman" w:hAnsi="Times New Roman" w:cs="Times New Roman"/>
          <w:iCs/>
        </w:rPr>
        <w:t xml:space="preserve">  </w:t>
      </w:r>
      <w:r w:rsidR="00182006">
        <w:rPr>
          <w:rFonts w:ascii="Times New Roman" w:eastAsia="Times New Roman" w:hAnsi="Times New Roman" w:cs="Times New Roman"/>
          <w:iCs/>
        </w:rPr>
        <w:t xml:space="preserve">  </w:t>
      </w:r>
      <w:r w:rsidR="00B01A8D">
        <w:rPr>
          <w:rFonts w:ascii="Times New Roman" w:eastAsia="Times New Roman" w:hAnsi="Times New Roman" w:cs="Times New Roman"/>
          <w:iCs/>
        </w:rPr>
        <w:t xml:space="preserve"> </w:t>
      </w:r>
      <w:r w:rsidRPr="00B01A8D">
        <w:rPr>
          <w:rFonts w:ascii="Times New Roman" w:eastAsia="Times New Roman" w:hAnsi="Times New Roman" w:cs="Times New Roman"/>
          <w:iCs/>
        </w:rPr>
        <w:t xml:space="preserve">               </w:t>
      </w:r>
      <w:r w:rsidR="00B01A8D" w:rsidRPr="00B01A8D">
        <w:rPr>
          <w:rFonts w:ascii="Times New Roman" w:eastAsia="Times New Roman" w:hAnsi="Times New Roman" w:cs="Times New Roman"/>
          <w:iCs/>
        </w:rPr>
        <w:t>Р.М. Искужин</w:t>
      </w:r>
    </w:p>
    <w:p w:rsidR="00B415C6" w:rsidRPr="00AC1EF3" w:rsidRDefault="00B415C6" w:rsidP="00B415C6">
      <w:pPr>
        <w:shd w:val="clear" w:color="auto" w:fill="F9F9F9"/>
        <w:spacing w:after="240" w:line="360" w:lineRule="atLeast"/>
        <w:jc w:val="right"/>
        <w:rPr>
          <w:rFonts w:ascii="Times New Roman" w:eastAsia="Times New Roman" w:hAnsi="Times New Roman" w:cs="Times New Roman"/>
          <w:color w:val="444444"/>
        </w:rPr>
      </w:pPr>
      <w:r>
        <w:rPr>
          <w:rFonts w:ascii="Times New Roman" w:eastAsia="Times New Roman" w:hAnsi="Times New Roman" w:cs="Times New Roman"/>
          <w:color w:val="444444"/>
        </w:rPr>
        <w:t xml:space="preserve">«___»  _________ 2017 </w:t>
      </w:r>
      <w:r w:rsidRPr="00AC1EF3">
        <w:rPr>
          <w:rFonts w:ascii="Times New Roman" w:eastAsia="Times New Roman" w:hAnsi="Times New Roman" w:cs="Times New Roman"/>
          <w:color w:val="444444"/>
        </w:rPr>
        <w:t>г</w:t>
      </w:r>
    </w:p>
    <w:p w:rsidR="00B415C6" w:rsidRPr="00AC1EF3" w:rsidRDefault="00B415C6" w:rsidP="00B415C6">
      <w:pPr>
        <w:shd w:val="clear" w:color="auto" w:fill="F9F9F9"/>
        <w:spacing w:after="240" w:line="360" w:lineRule="atLeast"/>
        <w:jc w:val="center"/>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Акт проверки</w:t>
      </w:r>
    </w:p>
    <w:p w:rsidR="00B415C6" w:rsidRPr="00AC1EF3" w:rsidRDefault="00B415C6" w:rsidP="00B415C6">
      <w:pPr>
        <w:shd w:val="clear" w:color="auto" w:fill="F9F9F9"/>
        <w:spacing w:after="240"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 </w:t>
      </w:r>
      <w:r>
        <w:rPr>
          <w:rFonts w:ascii="Times New Roman" w:eastAsia="Times New Roman" w:hAnsi="Times New Roman" w:cs="Times New Roman"/>
          <w:b/>
          <w:bCs/>
          <w:color w:val="444444"/>
        </w:rPr>
        <w:t xml:space="preserve">      </w:t>
      </w:r>
      <w:r w:rsidRPr="00AC1EF3">
        <w:rPr>
          <w:rFonts w:ascii="Times New Roman" w:eastAsia="Times New Roman" w:hAnsi="Times New Roman" w:cs="Times New Roman"/>
          <w:color w:val="444444"/>
        </w:rPr>
        <w:t>Сроки проведения проверки_________________;</w:t>
      </w:r>
    </w:p>
    <w:p w:rsidR="00B415C6" w:rsidRPr="00AC1EF3" w:rsidRDefault="00B415C6" w:rsidP="00B415C6">
      <w:pPr>
        <w:numPr>
          <w:ilvl w:val="0"/>
          <w:numId w:val="1"/>
        </w:numPr>
        <w:shd w:val="clear" w:color="auto" w:fill="F9F9F9"/>
        <w:spacing w:after="240" w:line="360" w:lineRule="atLeast"/>
        <w:ind w:left="870"/>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Состав комиссии __________________________</w:t>
      </w:r>
    </w:p>
    <w:p w:rsidR="00B415C6" w:rsidRPr="00AC1EF3" w:rsidRDefault="00B415C6" w:rsidP="00B415C6">
      <w:pPr>
        <w:shd w:val="clear" w:color="auto" w:fill="F9F9F9"/>
        <w:spacing w:after="240"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b/>
          <w:bCs/>
          <w:color w:val="444444"/>
        </w:rPr>
        <w:t> </w:t>
      </w:r>
      <w:r w:rsidRPr="00AC1EF3">
        <w:rPr>
          <w:rFonts w:ascii="Times New Roman" w:eastAsia="Times New Roman" w:hAnsi="Times New Roman" w:cs="Times New Roman"/>
          <w:color w:val="444444"/>
        </w:rPr>
        <w:t>3.Проверяемый период __________________________</w:t>
      </w:r>
    </w:p>
    <w:p w:rsidR="00B415C6" w:rsidRPr="00AC1EF3" w:rsidRDefault="00B415C6" w:rsidP="00B415C6">
      <w:pPr>
        <w:shd w:val="clear" w:color="auto" w:fill="F9F9F9"/>
        <w:spacing w:after="240"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4.Характеристика и состояние объектов проверки____________________________;</w:t>
      </w:r>
    </w:p>
    <w:p w:rsidR="00B415C6" w:rsidRPr="00AC1EF3" w:rsidRDefault="00B415C6" w:rsidP="00B415C6">
      <w:pPr>
        <w:shd w:val="clear" w:color="auto" w:fill="F9F9F9"/>
        <w:spacing w:after="240"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5.Перечень контрольных процедур и мероприятий (формы, виды, методы внутреннего финансового контроля), которые были применены при проведении проверки__________________________________________________________________;</w:t>
      </w:r>
    </w:p>
    <w:p w:rsidR="00B415C6" w:rsidRPr="00AC1EF3" w:rsidRDefault="00B415C6" w:rsidP="00B415C6">
      <w:pPr>
        <w:shd w:val="clear" w:color="auto" w:fill="F9F9F9"/>
        <w:spacing w:after="240"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6.Описание выявленных нарушений (ошибок, недостатков, искажений), причины их возникновения____________________________________________________________;</w:t>
      </w:r>
    </w:p>
    <w:p w:rsidR="00B415C6" w:rsidRPr="00AC1EF3" w:rsidRDefault="00B415C6" w:rsidP="00B415C6">
      <w:pPr>
        <w:shd w:val="clear" w:color="auto" w:fill="F9F9F9"/>
        <w:spacing w:after="240"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7.Перечень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мероприятий_______________________________________________________________;</w:t>
      </w:r>
    </w:p>
    <w:p w:rsidR="00B415C6" w:rsidRPr="00AC1EF3" w:rsidRDefault="00B415C6" w:rsidP="00B415C6">
      <w:pPr>
        <w:shd w:val="clear" w:color="auto" w:fill="F9F9F9"/>
        <w:spacing w:after="240"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8.Рекомендации по недопущению в дальнейшем вероятных нарушений (ошибок, недостатков, искажений)___________________________________________________;</w:t>
      </w:r>
    </w:p>
    <w:p w:rsidR="00B415C6" w:rsidRPr="00AC1EF3" w:rsidRDefault="00B415C6" w:rsidP="00B415C6">
      <w:pPr>
        <w:shd w:val="clear" w:color="auto" w:fill="F9F9F9"/>
        <w:spacing w:after="240" w:line="360" w:lineRule="atLeast"/>
        <w:jc w:val="both"/>
        <w:rPr>
          <w:rFonts w:ascii="Times New Roman" w:eastAsia="Times New Roman" w:hAnsi="Times New Roman" w:cs="Times New Roman"/>
          <w:color w:val="444444"/>
        </w:rPr>
      </w:pPr>
      <w:r w:rsidRPr="00AC1EF3">
        <w:rPr>
          <w:rFonts w:ascii="Times New Roman" w:eastAsia="Times New Roman" w:hAnsi="Times New Roman" w:cs="Times New Roman"/>
          <w:color w:val="444444"/>
        </w:rPr>
        <w:t>9.Меры, предпринятые к нарушителям___________________________________</w:t>
      </w:r>
    </w:p>
    <w:p w:rsidR="00B415C6" w:rsidRDefault="00B415C6" w:rsidP="00B415C6">
      <w:pPr>
        <w:shd w:val="clear" w:color="auto" w:fill="F9F9F9"/>
        <w:spacing w:line="360" w:lineRule="atLeast"/>
        <w:jc w:val="both"/>
      </w:pPr>
      <w:r w:rsidRPr="00AC1EF3">
        <w:rPr>
          <w:rFonts w:ascii="Times New Roman" w:eastAsia="Times New Roman" w:hAnsi="Times New Roman" w:cs="Times New Roman"/>
          <w:color w:val="444444"/>
        </w:rPr>
        <w:t>Председатель комиссии</w:t>
      </w:r>
      <w:r>
        <w:rPr>
          <w:rFonts w:ascii="Times New Roman" w:eastAsia="Times New Roman" w:hAnsi="Times New Roman" w:cs="Times New Roman"/>
          <w:color w:val="444444"/>
        </w:rPr>
        <w:t xml:space="preserve">:    </w:t>
      </w:r>
    </w:p>
    <w:sectPr w:rsidR="00B415C6" w:rsidSect="007318E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7D5"/>
    <w:multiLevelType w:val="multilevel"/>
    <w:tmpl w:val="DFE4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C6"/>
    <w:rsid w:val="0014617F"/>
    <w:rsid w:val="00182006"/>
    <w:rsid w:val="002E5F10"/>
    <w:rsid w:val="003F1D08"/>
    <w:rsid w:val="003F3D0F"/>
    <w:rsid w:val="004F246C"/>
    <w:rsid w:val="007318E2"/>
    <w:rsid w:val="00894499"/>
    <w:rsid w:val="00B01A8D"/>
    <w:rsid w:val="00B415C6"/>
    <w:rsid w:val="00BC4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894499"/>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semiHidden/>
    <w:rsid w:val="00894499"/>
    <w:rPr>
      <w:rFonts w:ascii="Times New Roman" w:eastAsia="Times New Roman" w:hAnsi="Times New Roman" w:cs="Times New Roman"/>
      <w:sz w:val="28"/>
      <w:szCs w:val="24"/>
      <w:lang w:eastAsia="ru-RU"/>
    </w:rPr>
  </w:style>
  <w:style w:type="paragraph" w:styleId="a5">
    <w:name w:val="Body Text"/>
    <w:basedOn w:val="a"/>
    <w:link w:val="a6"/>
    <w:unhideWhenUsed/>
    <w:rsid w:val="00894499"/>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894499"/>
    <w:rPr>
      <w:rFonts w:ascii="Times New Roman" w:eastAsia="Times New Roman" w:hAnsi="Times New Roman" w:cs="Times New Roman"/>
      <w:sz w:val="28"/>
      <w:szCs w:val="20"/>
      <w:lang w:eastAsia="ru-RU"/>
    </w:rPr>
  </w:style>
  <w:style w:type="paragraph" w:styleId="a7">
    <w:name w:val="No Spacing"/>
    <w:uiPriority w:val="1"/>
    <w:qFormat/>
    <w:rsid w:val="008944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894499"/>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semiHidden/>
    <w:rsid w:val="00894499"/>
    <w:rPr>
      <w:rFonts w:ascii="Times New Roman" w:eastAsia="Times New Roman" w:hAnsi="Times New Roman" w:cs="Times New Roman"/>
      <w:sz w:val="28"/>
      <w:szCs w:val="24"/>
      <w:lang w:eastAsia="ru-RU"/>
    </w:rPr>
  </w:style>
  <w:style w:type="paragraph" w:styleId="a5">
    <w:name w:val="Body Text"/>
    <w:basedOn w:val="a"/>
    <w:link w:val="a6"/>
    <w:unhideWhenUsed/>
    <w:rsid w:val="00894499"/>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894499"/>
    <w:rPr>
      <w:rFonts w:ascii="Times New Roman" w:eastAsia="Times New Roman" w:hAnsi="Times New Roman" w:cs="Times New Roman"/>
      <w:sz w:val="28"/>
      <w:szCs w:val="20"/>
      <w:lang w:eastAsia="ru-RU"/>
    </w:rPr>
  </w:style>
  <w:style w:type="paragraph" w:styleId="a7">
    <w:name w:val="No Spacing"/>
    <w:uiPriority w:val="1"/>
    <w:qFormat/>
    <w:rsid w:val="00894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4462</Words>
  <Characters>25437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MKU-00</dc:creator>
  <cp:lastModifiedBy>User</cp:lastModifiedBy>
  <cp:revision>5</cp:revision>
  <cp:lastPrinted>2017-05-29T11:46:00Z</cp:lastPrinted>
  <dcterms:created xsi:type="dcterms:W3CDTF">2017-05-29T11:36:00Z</dcterms:created>
  <dcterms:modified xsi:type="dcterms:W3CDTF">2017-06-13T08:15:00Z</dcterms:modified>
</cp:coreProperties>
</file>