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C473A8" w:rsidTr="00D5719D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73A8" w:rsidRPr="00242756" w:rsidRDefault="00C473A8" w:rsidP="00D5719D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БАШ</w:t>
            </w:r>
            <w:proofErr w:type="gramStart"/>
            <w:r w:rsidRPr="00242756">
              <w:rPr>
                <w:rFonts w:ascii="TimBashk" w:hAnsi="TimBashk"/>
                <w:sz w:val="20"/>
              </w:rPr>
              <w:t>?О</w:t>
            </w:r>
            <w:proofErr w:type="gramEnd"/>
            <w:r w:rsidRPr="00242756">
              <w:rPr>
                <w:rFonts w:ascii="TimBashk" w:hAnsi="TimBashk"/>
                <w:sz w:val="20"/>
              </w:rPr>
              <w:t xml:space="preserve">РТОСТАН РЕСПУБЛИКА№Ы </w:t>
            </w:r>
          </w:p>
          <w:p w:rsidR="00C473A8" w:rsidRPr="00242756" w:rsidRDefault="00C473A8" w:rsidP="00D5719D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БАЙМА? РАЙОНЫ</w:t>
            </w:r>
          </w:p>
          <w:p w:rsidR="00C473A8" w:rsidRPr="00242756" w:rsidRDefault="00C473A8" w:rsidP="00D5719D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 xml:space="preserve"> МУНИЦИПАЛЬ РАЙОНЫНЫ*</w:t>
            </w:r>
          </w:p>
          <w:p w:rsidR="00C473A8" w:rsidRPr="00242756" w:rsidRDefault="00C473A8" w:rsidP="00D5719D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ИШМЫР</w:t>
            </w:r>
            <w:proofErr w:type="gramStart"/>
            <w:r w:rsidRPr="00242756">
              <w:rPr>
                <w:rFonts w:ascii="TimBashk" w:hAnsi="TimBashk"/>
                <w:sz w:val="20"/>
              </w:rPr>
              <w:t>:А</w:t>
            </w:r>
            <w:proofErr w:type="gramEnd"/>
            <w:r w:rsidRPr="00242756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C473A8" w:rsidRPr="00242756" w:rsidRDefault="00C473A8" w:rsidP="00D5719D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242756">
              <w:rPr>
                <w:rFonts w:ascii="TimBashk" w:hAnsi="TimBashk"/>
                <w:sz w:val="20"/>
              </w:rPr>
              <w:t>Л»</w:t>
            </w:r>
            <w:proofErr w:type="gramEnd"/>
            <w:r w:rsidRPr="00242756">
              <w:rPr>
                <w:rFonts w:ascii="TimBashk" w:hAnsi="TimBashk"/>
                <w:sz w:val="20"/>
              </w:rPr>
              <w:t>М»№Е</w:t>
            </w:r>
          </w:p>
          <w:p w:rsidR="00C473A8" w:rsidRPr="00242756" w:rsidRDefault="00C473A8" w:rsidP="00D5719D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ХАКИМИ</w:t>
            </w:r>
            <w:proofErr w:type="gramStart"/>
            <w:r w:rsidRPr="00242756">
              <w:rPr>
                <w:rFonts w:ascii="TimBashk" w:hAnsi="TimBashk"/>
                <w:sz w:val="20"/>
              </w:rPr>
              <w:t>»Т</w:t>
            </w:r>
            <w:proofErr w:type="gramEnd"/>
            <w:r w:rsidRPr="00242756">
              <w:rPr>
                <w:rFonts w:ascii="TimBashk" w:hAnsi="TimBashk"/>
                <w:sz w:val="20"/>
              </w:rPr>
              <w:t>Е</w:t>
            </w:r>
          </w:p>
          <w:p w:rsidR="00C473A8" w:rsidRPr="00242756" w:rsidRDefault="00C473A8" w:rsidP="00D5719D">
            <w:pPr>
              <w:spacing w:line="240" w:lineRule="auto"/>
              <w:jc w:val="center"/>
            </w:pPr>
          </w:p>
          <w:p w:rsidR="00C473A8" w:rsidRPr="00242756" w:rsidRDefault="00C473A8" w:rsidP="00D5719D">
            <w:pPr>
              <w:spacing w:line="240" w:lineRule="auto"/>
              <w:jc w:val="center"/>
              <w:rPr>
                <w:rFonts w:ascii="TimBashk" w:hAnsi="TimBashk"/>
              </w:rPr>
            </w:pPr>
            <w:r w:rsidRPr="00242756">
              <w:t>453655</w:t>
            </w:r>
            <w:r w:rsidRPr="00242756">
              <w:rPr>
                <w:rFonts w:ascii="TimBashk" w:hAnsi="TimBashk"/>
              </w:rPr>
              <w:t>, Байма</w:t>
            </w:r>
            <w:proofErr w:type="gramStart"/>
            <w:r w:rsidRPr="00242756">
              <w:rPr>
                <w:rFonts w:ascii="TimBashk" w:hAnsi="TimBashk"/>
              </w:rPr>
              <w:t>7</w:t>
            </w:r>
            <w:proofErr w:type="gramEnd"/>
            <w:r w:rsidRPr="00242756">
              <w:rPr>
                <w:rFonts w:ascii="TimBashk" w:hAnsi="TimBashk"/>
              </w:rPr>
              <w:t xml:space="preserve"> районы,</w:t>
            </w:r>
          </w:p>
          <w:p w:rsidR="00C473A8" w:rsidRPr="00242756" w:rsidRDefault="00C473A8" w:rsidP="00D5719D">
            <w:pPr>
              <w:spacing w:line="240" w:lineRule="auto"/>
              <w:ind w:firstLine="0"/>
              <w:jc w:val="center"/>
            </w:pPr>
            <w:r w:rsidRPr="00242756">
              <w:rPr>
                <w:rFonts w:ascii="TimBashk" w:hAnsi="TimBashk"/>
              </w:rPr>
              <w:t xml:space="preserve">Ишмыр6а  </w:t>
            </w:r>
            <w:proofErr w:type="spellStart"/>
            <w:r w:rsidRPr="00242756">
              <w:rPr>
                <w:rFonts w:ascii="TimBashk" w:hAnsi="TimBashk"/>
              </w:rPr>
              <w:t>ауылы</w:t>
            </w:r>
            <w:proofErr w:type="spellEnd"/>
            <w:r w:rsidRPr="00242756">
              <w:rPr>
                <w:rFonts w:ascii="TimBashk" w:hAnsi="TimBashk"/>
              </w:rPr>
              <w:t xml:space="preserve">, </w:t>
            </w:r>
            <w:r w:rsidRPr="00242756">
              <w:rPr>
                <w:rFonts w:ascii="TimBashk" w:hAnsi="TimBashk"/>
                <w:lang w:val="en-US"/>
              </w:rPr>
              <w:t>C</w:t>
            </w:r>
            <w:r w:rsidRPr="00242756">
              <w:rPr>
                <w:rFonts w:ascii="TimBashk" w:hAnsi="TimBashk"/>
              </w:rPr>
              <w:t>.</w:t>
            </w:r>
            <w:proofErr w:type="spellStart"/>
            <w:r w:rsidRPr="00242756">
              <w:rPr>
                <w:rFonts w:ascii="TimBashk" w:hAnsi="TimBashk"/>
              </w:rPr>
              <w:t>Игишев</w:t>
            </w:r>
            <w:proofErr w:type="spellEnd"/>
            <w:r w:rsidRPr="00242756">
              <w:rPr>
                <w:rFonts w:ascii="TimBashk" w:hAnsi="TimBashk"/>
              </w:rPr>
              <w:t xml:space="preserve"> урамы,</w:t>
            </w:r>
            <w:r w:rsidRPr="00242756">
              <w:t>28</w:t>
            </w:r>
          </w:p>
          <w:p w:rsidR="00C473A8" w:rsidRPr="00242756" w:rsidRDefault="00C473A8" w:rsidP="00D5719D">
            <w:pPr>
              <w:framePr w:hSpace="180" w:wrap="around" w:hAnchor="margin" w:y="317"/>
              <w:jc w:val="center"/>
              <w:rPr>
                <w:lang w:val="be-BY"/>
              </w:rPr>
            </w:pPr>
            <w:r w:rsidRPr="00242756">
              <w:rPr>
                <w:rFonts w:ascii="TimBashk" w:hAnsi="TimBashk"/>
                <w:lang w:val="be-BY"/>
              </w:rPr>
              <w:t>Тел</w:t>
            </w:r>
            <w:r w:rsidRPr="00242756">
              <w:rPr>
                <w:lang w:val="be-BY"/>
              </w:rPr>
              <w:t>. 8(34751) 4-26-38</w:t>
            </w:r>
          </w:p>
          <w:p w:rsidR="00C473A8" w:rsidRPr="00242756" w:rsidRDefault="00C473A8" w:rsidP="00D5719D">
            <w:pPr>
              <w:framePr w:hSpace="180" w:wrap="around" w:hAnchor="margin" w:y="317"/>
              <w:jc w:val="center"/>
            </w:pPr>
            <w:proofErr w:type="spellStart"/>
            <w:r w:rsidRPr="00242756">
              <w:rPr>
                <w:lang w:val="en-US"/>
              </w:rPr>
              <w:t>ishmur</w:t>
            </w:r>
            <w:proofErr w:type="spellEnd"/>
            <w:r w:rsidRPr="00242756">
              <w:t>-</w:t>
            </w:r>
            <w:proofErr w:type="spellStart"/>
            <w:r w:rsidRPr="00242756">
              <w:rPr>
                <w:lang w:val="en-US"/>
              </w:rPr>
              <w:t>sp</w:t>
            </w:r>
            <w:proofErr w:type="spellEnd"/>
            <w:r w:rsidRPr="00242756">
              <w:t>@</w:t>
            </w:r>
            <w:proofErr w:type="spellStart"/>
            <w:r w:rsidRPr="00242756">
              <w:rPr>
                <w:lang w:val="en-US"/>
              </w:rPr>
              <w:t>yandex</w:t>
            </w:r>
            <w:proofErr w:type="spellEnd"/>
            <w:r w:rsidRPr="00242756">
              <w:t>.</w:t>
            </w:r>
            <w:proofErr w:type="spellStart"/>
            <w:r w:rsidRPr="00242756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73A8" w:rsidRPr="00242756" w:rsidRDefault="002A6137" w:rsidP="00D5719D">
            <w:pPr>
              <w:jc w:val="center"/>
              <w:rPr>
                <w:lang w:val="be-BY"/>
              </w:rPr>
            </w:pPr>
            <w:r w:rsidRPr="0024275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7" o:title=""/>
                </v:shape>
                <o:OLEObject Type="Embed" ProgID="MSPhotoEd.3" ShapeID="_x0000_s1026" DrawAspect="Content" ObjectID="_1578127075" r:id="rId8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C473A8" w:rsidRPr="00242756" w:rsidRDefault="00C473A8" w:rsidP="00D5719D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C473A8" w:rsidRPr="00242756" w:rsidRDefault="00C473A8" w:rsidP="00D5719D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b/>
                <w:sz w:val="20"/>
              </w:rPr>
              <w:t xml:space="preserve"> </w:t>
            </w:r>
            <w:r w:rsidRPr="00242756">
              <w:rPr>
                <w:rFonts w:ascii="TimBashk" w:hAnsi="TimBashk"/>
                <w:sz w:val="20"/>
              </w:rPr>
              <w:t>АДМИНИСТРАЦИЯ</w:t>
            </w:r>
          </w:p>
          <w:p w:rsidR="00C473A8" w:rsidRPr="00242756" w:rsidRDefault="00C473A8" w:rsidP="00D5719D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:rsidR="00C473A8" w:rsidRPr="00242756" w:rsidRDefault="00C473A8" w:rsidP="00D5719D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ИШМУРЗИНСКИЙ СЕЛЬСОВЕТ</w:t>
            </w:r>
          </w:p>
          <w:p w:rsidR="00C473A8" w:rsidRPr="00242756" w:rsidRDefault="00C473A8" w:rsidP="00D5719D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МУНИЦИПАЛЬНОГО РАЙОНА</w:t>
            </w:r>
          </w:p>
          <w:p w:rsidR="00C473A8" w:rsidRPr="00242756" w:rsidRDefault="00C473A8" w:rsidP="00D5719D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БАЙМАКСКИЙ РАЙОН</w:t>
            </w:r>
          </w:p>
          <w:p w:rsidR="00C473A8" w:rsidRPr="00242756" w:rsidRDefault="00C473A8" w:rsidP="00D5719D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sz w:val="20"/>
              </w:rPr>
            </w:pPr>
          </w:p>
          <w:p w:rsidR="00C473A8" w:rsidRPr="00242756" w:rsidRDefault="00C473A8" w:rsidP="00D5719D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sz w:val="20"/>
              </w:rPr>
              <w:t>453655</w:t>
            </w:r>
            <w:r w:rsidRPr="00242756">
              <w:rPr>
                <w:rFonts w:ascii="Times Cyr Bash Normal" w:hAnsi="Times Cyr Bash Normal"/>
                <w:sz w:val="20"/>
              </w:rPr>
              <w:t xml:space="preserve"> , </w:t>
            </w:r>
            <w:r w:rsidRPr="00242756">
              <w:rPr>
                <w:rFonts w:ascii="TimBashk" w:hAnsi="TimBashk"/>
                <w:sz w:val="20"/>
              </w:rPr>
              <w:t>Баймакский  район,</w:t>
            </w:r>
          </w:p>
          <w:p w:rsidR="00C473A8" w:rsidRPr="00242756" w:rsidRDefault="00C473A8" w:rsidP="00D5719D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242756">
              <w:rPr>
                <w:rFonts w:ascii="TimBashk" w:hAnsi="TimBashk"/>
                <w:sz w:val="20"/>
              </w:rPr>
              <w:t>с</w:t>
            </w:r>
            <w:proofErr w:type="gramStart"/>
            <w:r w:rsidRPr="00242756">
              <w:rPr>
                <w:rFonts w:ascii="TimBashk" w:hAnsi="TimBashk"/>
                <w:sz w:val="20"/>
              </w:rPr>
              <w:t>.И</w:t>
            </w:r>
            <w:proofErr w:type="gramEnd"/>
            <w:r w:rsidRPr="00242756">
              <w:rPr>
                <w:rFonts w:ascii="TimBashk" w:hAnsi="TimBashk"/>
                <w:sz w:val="20"/>
              </w:rPr>
              <w:t>шмурзино</w:t>
            </w:r>
            <w:proofErr w:type="spellEnd"/>
            <w:r w:rsidRPr="00242756">
              <w:rPr>
                <w:rFonts w:ascii="TimBashk" w:hAnsi="TimBashk"/>
                <w:sz w:val="20"/>
              </w:rPr>
              <w:t>, ул.С.Игишева</w:t>
            </w:r>
            <w:r w:rsidRPr="00242756">
              <w:rPr>
                <w:sz w:val="20"/>
              </w:rPr>
              <w:t>,28</w:t>
            </w:r>
          </w:p>
          <w:p w:rsidR="00C473A8" w:rsidRPr="00242756" w:rsidRDefault="00C473A8" w:rsidP="00D5719D">
            <w:pPr>
              <w:jc w:val="center"/>
              <w:rPr>
                <w:lang w:val="be-BY"/>
              </w:rPr>
            </w:pPr>
            <w:r w:rsidRPr="00242756">
              <w:rPr>
                <w:rFonts w:ascii="TimBashk" w:hAnsi="TimBashk"/>
                <w:lang w:val="be-BY"/>
              </w:rPr>
              <w:t>Тел</w:t>
            </w:r>
            <w:r w:rsidRPr="00242756">
              <w:rPr>
                <w:lang w:val="be-BY"/>
              </w:rPr>
              <w:t>. 8(34751) 4-26-38</w:t>
            </w:r>
          </w:p>
          <w:p w:rsidR="00C473A8" w:rsidRPr="00242756" w:rsidRDefault="00C473A8" w:rsidP="00D5719D">
            <w:pPr>
              <w:jc w:val="center"/>
              <w:rPr>
                <w:lang w:val="be-BY"/>
              </w:rPr>
            </w:pPr>
            <w:r w:rsidRPr="00242756">
              <w:rPr>
                <w:lang w:val="en-US"/>
              </w:rPr>
              <w:t>ishmur-sp@yandex.ru</w:t>
            </w:r>
          </w:p>
          <w:p w:rsidR="00C473A8" w:rsidRPr="00242756" w:rsidRDefault="00C473A8" w:rsidP="00D5719D">
            <w:pPr>
              <w:jc w:val="center"/>
              <w:rPr>
                <w:b/>
              </w:rPr>
            </w:pPr>
          </w:p>
        </w:tc>
      </w:tr>
      <w:tr w:rsidR="00C473A8" w:rsidTr="00D5719D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73A8" w:rsidRDefault="00C473A8" w:rsidP="00D5719D">
            <w:pPr>
              <w:pStyle w:val="a5"/>
              <w:ind w:left="119" w:firstLine="57"/>
              <w:jc w:val="center"/>
              <w:rPr>
                <w:sz w:val="20"/>
              </w:rPr>
            </w:pPr>
          </w:p>
        </w:tc>
      </w:tr>
    </w:tbl>
    <w:p w:rsidR="00C473A8" w:rsidRDefault="00C473A8" w:rsidP="00C473A8">
      <w:pPr>
        <w:pStyle w:val="a3"/>
        <w:jc w:val="center"/>
        <w:rPr>
          <w:rFonts w:ascii="TimBashk" w:hAnsi="TimBashk"/>
          <w:lang w:val="be-BY"/>
        </w:rPr>
      </w:pPr>
    </w:p>
    <w:p w:rsidR="00C473A8" w:rsidRPr="001A773C" w:rsidRDefault="00C473A8" w:rsidP="00C473A8">
      <w:pPr>
        <w:pStyle w:val="a3"/>
        <w:jc w:val="center"/>
        <w:rPr>
          <w:rFonts w:ascii="TimBashk" w:hAnsi="TimBashk"/>
          <w:szCs w:val="28"/>
          <w:lang w:val="be-BY"/>
        </w:rPr>
      </w:pPr>
      <w:r w:rsidRPr="001A773C">
        <w:rPr>
          <w:rFonts w:ascii="TimBashk" w:hAnsi="TimBashk"/>
          <w:szCs w:val="28"/>
          <w:lang w:val="be-BY"/>
        </w:rPr>
        <w:t>?АРАР</w:t>
      </w:r>
      <w:r w:rsidRPr="001A773C">
        <w:rPr>
          <w:rFonts w:ascii="TimBashk" w:hAnsi="TimBashk"/>
          <w:szCs w:val="28"/>
          <w:lang w:val="be-BY"/>
        </w:rPr>
        <w:tab/>
        <w:t xml:space="preserve">                                                                          </w:t>
      </w:r>
      <w:r w:rsidRPr="001A773C">
        <w:rPr>
          <w:rFonts w:ascii="TimBashk" w:hAnsi="TimBashk"/>
          <w:caps/>
          <w:szCs w:val="28"/>
          <w:lang w:val="be-BY"/>
        </w:rPr>
        <w:t>ПОСТАНОВЛЕНИЕ</w:t>
      </w:r>
    </w:p>
    <w:p w:rsidR="00C473A8" w:rsidRPr="001A773C" w:rsidRDefault="00C473A8" w:rsidP="00C473A8">
      <w:pPr>
        <w:jc w:val="center"/>
        <w:rPr>
          <w:sz w:val="28"/>
          <w:szCs w:val="28"/>
        </w:rPr>
      </w:pPr>
    </w:p>
    <w:p w:rsidR="00C473A8" w:rsidRDefault="00242756" w:rsidP="00C473A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18  </w:t>
      </w:r>
      <w:r w:rsidRPr="00242756">
        <w:rPr>
          <w:rFonts w:ascii="TimBashk" w:hAnsi="TimBashk"/>
          <w:sz w:val="28"/>
          <w:szCs w:val="28"/>
        </w:rPr>
        <w:t>4инуар</w:t>
      </w:r>
      <w:r>
        <w:rPr>
          <w:sz w:val="28"/>
          <w:szCs w:val="28"/>
        </w:rPr>
        <w:t xml:space="preserve"> </w:t>
      </w:r>
      <w:r w:rsidR="00C473A8" w:rsidRPr="001A773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C473A8" w:rsidRPr="001A773C">
        <w:rPr>
          <w:sz w:val="28"/>
          <w:szCs w:val="28"/>
        </w:rPr>
        <w:t xml:space="preserve"> й.       </w:t>
      </w:r>
      <w:r w:rsidR="00C473A8">
        <w:rPr>
          <w:sz w:val="28"/>
          <w:szCs w:val="28"/>
        </w:rPr>
        <w:t xml:space="preserve">          </w:t>
      </w:r>
      <w:r w:rsidR="00C473A8" w:rsidRPr="001A773C">
        <w:rPr>
          <w:sz w:val="28"/>
          <w:szCs w:val="28"/>
        </w:rPr>
        <w:t xml:space="preserve">       № </w:t>
      </w:r>
      <w:r>
        <w:rPr>
          <w:sz w:val="28"/>
          <w:szCs w:val="28"/>
        </w:rPr>
        <w:t>2</w:t>
      </w:r>
      <w:r w:rsidR="00C473A8" w:rsidRPr="001A773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18 января 2018</w:t>
      </w:r>
      <w:r w:rsidR="00C473A8" w:rsidRPr="001A773C">
        <w:rPr>
          <w:sz w:val="28"/>
          <w:szCs w:val="28"/>
        </w:rPr>
        <w:t xml:space="preserve"> г.</w:t>
      </w:r>
    </w:p>
    <w:p w:rsidR="00C473A8" w:rsidRPr="001A773C" w:rsidRDefault="00C473A8" w:rsidP="00C473A8">
      <w:pPr>
        <w:ind w:firstLine="0"/>
        <w:rPr>
          <w:sz w:val="28"/>
          <w:szCs w:val="28"/>
        </w:rPr>
      </w:pPr>
    </w:p>
    <w:p w:rsidR="00242756" w:rsidRPr="00242756" w:rsidRDefault="00242756" w:rsidP="00242756">
      <w:pPr>
        <w:spacing w:line="240" w:lineRule="auto"/>
        <w:jc w:val="center"/>
        <w:rPr>
          <w:b/>
          <w:bCs/>
          <w:sz w:val="28"/>
          <w:szCs w:val="28"/>
        </w:rPr>
      </w:pPr>
      <w:r w:rsidRPr="00242756">
        <w:rPr>
          <w:sz w:val="28"/>
          <w:szCs w:val="28"/>
        </w:rPr>
        <w:t xml:space="preserve"> </w:t>
      </w:r>
      <w:r w:rsidRPr="00242756">
        <w:rPr>
          <w:b/>
          <w:bCs/>
          <w:sz w:val="28"/>
          <w:szCs w:val="28"/>
        </w:rPr>
        <w:t>О ВЫДЕЛЕНИИ СПЕЦИАЛЬНЫХ МЕСТ ДЛЯ РАЗМЕЩЕНИЯ ПРЕДВЫБОРНЫХ</w:t>
      </w:r>
      <w:r w:rsidRPr="00242756">
        <w:rPr>
          <w:b/>
          <w:bCs/>
          <w:sz w:val="28"/>
          <w:szCs w:val="28"/>
        </w:rPr>
        <w:t xml:space="preserve"> </w:t>
      </w:r>
      <w:r w:rsidRPr="00242756">
        <w:rPr>
          <w:b/>
          <w:bCs/>
          <w:sz w:val="28"/>
          <w:szCs w:val="28"/>
        </w:rPr>
        <w:t>ПЕЧАТНЫХ АГИТАЦИОННЫХ МАТЕРИАЛОВ НА ВЫБОРАХ ПРЕЗИДЕНТА РОССИЙСКОЙ ФЕДЕРАЦИИ 18 МАРТА 2018 ГОДА</w:t>
      </w:r>
    </w:p>
    <w:p w:rsidR="00242756" w:rsidRPr="00242756" w:rsidRDefault="00242756" w:rsidP="00242756">
      <w:pPr>
        <w:spacing w:line="240" w:lineRule="auto"/>
        <w:jc w:val="center"/>
        <w:rPr>
          <w:b/>
          <w:bCs/>
          <w:sz w:val="28"/>
          <w:szCs w:val="28"/>
        </w:rPr>
      </w:pPr>
    </w:p>
    <w:p w:rsidR="00242756" w:rsidRPr="00242756" w:rsidRDefault="00242756" w:rsidP="00242756">
      <w:pPr>
        <w:ind w:firstLine="540"/>
        <w:rPr>
          <w:color w:val="000000" w:themeColor="text1"/>
          <w:sz w:val="28"/>
          <w:szCs w:val="28"/>
        </w:rPr>
      </w:pPr>
      <w:proofErr w:type="gramStart"/>
      <w:r w:rsidRPr="00242756">
        <w:rPr>
          <w:sz w:val="28"/>
          <w:szCs w:val="28"/>
        </w:rPr>
        <w:t xml:space="preserve">В соответствии с пунктом 7 статьи 55 Федерального закона " О выборах Президента  Российской Федерации", по согласованию с территориальной избирательной комиссией муниципального района Баймакский район Республики Башкортостан, в целях регулирования размещения предвыборных печатных агитационных материалов на выборах Президента Российской Федерации 18 марта 2018 года,  </w:t>
      </w:r>
      <w:r w:rsidRPr="00242756">
        <w:rPr>
          <w:color w:val="000000" w:themeColor="text1"/>
          <w:sz w:val="28"/>
          <w:szCs w:val="28"/>
        </w:rPr>
        <w:t>Администрация сельского поселения  Ишмурзинский сельсовет муниципального района Баймакский район Республики Башкортостан постановляет:</w:t>
      </w:r>
      <w:proofErr w:type="gramEnd"/>
    </w:p>
    <w:p w:rsidR="00242756" w:rsidRPr="00242756" w:rsidRDefault="00242756" w:rsidP="00242756">
      <w:pPr>
        <w:spacing w:line="240" w:lineRule="auto"/>
        <w:ind w:firstLine="540"/>
        <w:rPr>
          <w:sz w:val="28"/>
          <w:szCs w:val="28"/>
        </w:rPr>
      </w:pPr>
      <w:r w:rsidRPr="00242756">
        <w:rPr>
          <w:sz w:val="28"/>
          <w:szCs w:val="28"/>
        </w:rPr>
        <w:t xml:space="preserve">1. Определить специальные места размещения предвыборных печатных агитационных материалов на территории каждого избирательного участка сельского поселения </w:t>
      </w:r>
      <w:r w:rsidRPr="00242756">
        <w:rPr>
          <w:color w:val="000000" w:themeColor="text1"/>
          <w:sz w:val="28"/>
          <w:szCs w:val="28"/>
        </w:rPr>
        <w:t>Ишмурзинский</w:t>
      </w:r>
      <w:r w:rsidRPr="00242756">
        <w:rPr>
          <w:sz w:val="28"/>
          <w:szCs w:val="28"/>
        </w:rPr>
        <w:t xml:space="preserve"> сельсовет муниципального района Баймакский  район (</w:t>
      </w:r>
      <w:hyperlink r:id="rId9" w:history="1">
        <w:r w:rsidRPr="00242756">
          <w:rPr>
            <w:color w:val="0000FF"/>
            <w:sz w:val="28"/>
            <w:szCs w:val="28"/>
          </w:rPr>
          <w:t>приложение N 1</w:t>
        </w:r>
      </w:hyperlink>
      <w:r w:rsidRPr="00242756">
        <w:rPr>
          <w:sz w:val="28"/>
          <w:szCs w:val="28"/>
        </w:rPr>
        <w:t>).</w:t>
      </w:r>
    </w:p>
    <w:p w:rsidR="00242756" w:rsidRPr="00242756" w:rsidRDefault="00242756" w:rsidP="00242756">
      <w:pPr>
        <w:spacing w:line="240" w:lineRule="auto"/>
        <w:ind w:firstLine="540"/>
        <w:rPr>
          <w:sz w:val="28"/>
          <w:szCs w:val="28"/>
        </w:rPr>
      </w:pPr>
      <w:r w:rsidRPr="00242756">
        <w:rPr>
          <w:sz w:val="28"/>
          <w:szCs w:val="28"/>
        </w:rPr>
        <w:t xml:space="preserve">2. Установить, что предвыборные печатные агитационные материалы в соответствии вывешиваются (расклеиваются, размещаются) в помещениях, на зданиях, сооружениях и иных объектах только при наличии письменного согласия собственников, владельцев (договора с собственниками, владельцами) указанных объектов и на их условиях. </w:t>
      </w:r>
    </w:p>
    <w:p w:rsidR="00242756" w:rsidRPr="00242756" w:rsidRDefault="00242756" w:rsidP="00242756">
      <w:pPr>
        <w:spacing w:line="240" w:lineRule="auto"/>
        <w:ind w:firstLine="540"/>
        <w:rPr>
          <w:sz w:val="28"/>
          <w:szCs w:val="28"/>
        </w:rPr>
      </w:pPr>
      <w:r w:rsidRPr="00242756">
        <w:rPr>
          <w:sz w:val="28"/>
          <w:szCs w:val="28"/>
        </w:rPr>
        <w:t xml:space="preserve">3. 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</w:t>
      </w:r>
      <w:r w:rsidRPr="00242756">
        <w:rPr>
          <w:sz w:val="28"/>
          <w:szCs w:val="28"/>
        </w:rPr>
        <w:lastRenderedPageBreak/>
        <w:t xml:space="preserve">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242756">
          <w:rPr>
            <w:sz w:val="28"/>
            <w:szCs w:val="28"/>
          </w:rPr>
          <w:t>50 метров</w:t>
        </w:r>
      </w:smartTag>
      <w:r w:rsidRPr="00242756">
        <w:rPr>
          <w:sz w:val="28"/>
          <w:szCs w:val="28"/>
        </w:rPr>
        <w:t xml:space="preserve"> от входа в них.</w:t>
      </w:r>
    </w:p>
    <w:p w:rsidR="00242756" w:rsidRPr="00242756" w:rsidRDefault="00242756" w:rsidP="00242756">
      <w:pPr>
        <w:spacing w:line="240" w:lineRule="auto"/>
        <w:ind w:firstLine="540"/>
        <w:rPr>
          <w:sz w:val="28"/>
          <w:szCs w:val="28"/>
        </w:rPr>
      </w:pPr>
      <w:r w:rsidRPr="00242756">
        <w:rPr>
          <w:sz w:val="28"/>
          <w:szCs w:val="28"/>
        </w:rPr>
        <w:t>4. Размещение предвыборных печатных агитационных материалов должно предусматривать обязательное их удаление после окончания избирательной кампании ответственными лицами, разместившими указанные агитационные материалы.</w:t>
      </w:r>
    </w:p>
    <w:p w:rsidR="00242756" w:rsidRPr="00242756" w:rsidRDefault="00242756" w:rsidP="00242756">
      <w:pPr>
        <w:spacing w:line="240" w:lineRule="auto"/>
        <w:ind w:firstLine="540"/>
        <w:rPr>
          <w:sz w:val="28"/>
          <w:szCs w:val="28"/>
        </w:rPr>
      </w:pPr>
      <w:r w:rsidRPr="00242756">
        <w:rPr>
          <w:sz w:val="28"/>
          <w:szCs w:val="28"/>
        </w:rPr>
        <w:t xml:space="preserve">5. Обнародовать данное постановление на информационных стендах здании Администрации сельского поселения </w:t>
      </w:r>
      <w:r w:rsidRPr="00242756">
        <w:rPr>
          <w:color w:val="000000" w:themeColor="text1"/>
          <w:sz w:val="28"/>
          <w:szCs w:val="28"/>
        </w:rPr>
        <w:t>Ишмурзинский</w:t>
      </w:r>
      <w:r w:rsidRPr="00242756">
        <w:rPr>
          <w:sz w:val="28"/>
          <w:szCs w:val="28"/>
        </w:rPr>
        <w:t xml:space="preserve"> сельсовет муниципального района Баймакский район Республики Башкортостан.</w:t>
      </w:r>
    </w:p>
    <w:p w:rsidR="00242756" w:rsidRPr="00242756" w:rsidRDefault="00242756" w:rsidP="00242756">
      <w:pPr>
        <w:spacing w:line="240" w:lineRule="auto"/>
        <w:ind w:firstLine="540"/>
        <w:rPr>
          <w:sz w:val="28"/>
          <w:szCs w:val="28"/>
        </w:rPr>
      </w:pPr>
      <w:r w:rsidRPr="00242756">
        <w:rPr>
          <w:sz w:val="28"/>
          <w:szCs w:val="28"/>
        </w:rPr>
        <w:t xml:space="preserve">6. </w:t>
      </w:r>
      <w:proofErr w:type="gramStart"/>
      <w:r w:rsidRPr="00242756">
        <w:rPr>
          <w:sz w:val="28"/>
          <w:szCs w:val="28"/>
        </w:rPr>
        <w:t>Контроль за</w:t>
      </w:r>
      <w:proofErr w:type="gramEnd"/>
      <w:r w:rsidRPr="00242756">
        <w:rPr>
          <w:sz w:val="28"/>
          <w:szCs w:val="28"/>
        </w:rPr>
        <w:t xml:space="preserve"> исполнением данного постановления возложить на управляющего делами Администрации сельского поселения </w:t>
      </w:r>
      <w:r w:rsidRPr="00242756">
        <w:rPr>
          <w:color w:val="000000" w:themeColor="text1"/>
          <w:sz w:val="28"/>
          <w:szCs w:val="28"/>
        </w:rPr>
        <w:t>Ишмурзинский</w:t>
      </w:r>
      <w:r w:rsidRPr="00242756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242756">
        <w:rPr>
          <w:sz w:val="28"/>
          <w:szCs w:val="28"/>
        </w:rPr>
        <w:t xml:space="preserve"> </w:t>
      </w:r>
      <w:proofErr w:type="spellStart"/>
      <w:r w:rsidRPr="00242756">
        <w:rPr>
          <w:sz w:val="28"/>
          <w:szCs w:val="28"/>
        </w:rPr>
        <w:t>Бутенбаеву</w:t>
      </w:r>
      <w:proofErr w:type="spellEnd"/>
      <w:r w:rsidRPr="00242756">
        <w:rPr>
          <w:sz w:val="28"/>
          <w:szCs w:val="28"/>
        </w:rPr>
        <w:t xml:space="preserve"> Г.М.</w:t>
      </w:r>
      <w:r w:rsidRPr="00242756">
        <w:rPr>
          <w:sz w:val="28"/>
          <w:szCs w:val="28"/>
        </w:rPr>
        <w:t xml:space="preserve"> </w:t>
      </w:r>
    </w:p>
    <w:p w:rsidR="00C473A8" w:rsidRPr="00242756" w:rsidRDefault="00C473A8" w:rsidP="00C473A8">
      <w:pPr>
        <w:ind w:firstLine="540"/>
        <w:rPr>
          <w:sz w:val="28"/>
          <w:szCs w:val="28"/>
        </w:rPr>
      </w:pPr>
    </w:p>
    <w:p w:rsidR="00C473A8" w:rsidRPr="00242756" w:rsidRDefault="00C473A8" w:rsidP="00C473A8">
      <w:pPr>
        <w:spacing w:line="240" w:lineRule="auto"/>
        <w:ind w:firstLine="540"/>
        <w:rPr>
          <w:sz w:val="28"/>
          <w:szCs w:val="28"/>
        </w:rPr>
      </w:pPr>
      <w:r w:rsidRPr="00242756">
        <w:rPr>
          <w:sz w:val="28"/>
          <w:szCs w:val="28"/>
        </w:rPr>
        <w:t>Глава сельского поселения</w:t>
      </w:r>
    </w:p>
    <w:p w:rsidR="00C473A8" w:rsidRPr="00242756" w:rsidRDefault="00C473A8" w:rsidP="00C473A8">
      <w:pPr>
        <w:spacing w:line="240" w:lineRule="auto"/>
        <w:ind w:firstLine="540"/>
        <w:rPr>
          <w:sz w:val="28"/>
          <w:szCs w:val="28"/>
        </w:rPr>
      </w:pPr>
      <w:r w:rsidRPr="00242756">
        <w:rPr>
          <w:sz w:val="28"/>
          <w:szCs w:val="28"/>
        </w:rPr>
        <w:t>Ишмурзинский сельсовет</w:t>
      </w:r>
    </w:p>
    <w:p w:rsidR="00C473A8" w:rsidRPr="00242756" w:rsidRDefault="00C473A8" w:rsidP="00C473A8">
      <w:pPr>
        <w:spacing w:line="240" w:lineRule="auto"/>
        <w:ind w:firstLine="540"/>
        <w:rPr>
          <w:sz w:val="28"/>
          <w:szCs w:val="28"/>
        </w:rPr>
      </w:pPr>
      <w:r w:rsidRPr="00242756">
        <w:rPr>
          <w:sz w:val="28"/>
          <w:szCs w:val="28"/>
        </w:rPr>
        <w:t>муниципального района</w:t>
      </w:r>
    </w:p>
    <w:p w:rsidR="00C473A8" w:rsidRPr="00242756" w:rsidRDefault="00C473A8" w:rsidP="00C473A8">
      <w:pPr>
        <w:spacing w:line="240" w:lineRule="auto"/>
        <w:ind w:firstLine="540"/>
        <w:rPr>
          <w:sz w:val="28"/>
          <w:szCs w:val="28"/>
        </w:rPr>
      </w:pPr>
      <w:r w:rsidRPr="00242756">
        <w:rPr>
          <w:sz w:val="28"/>
          <w:szCs w:val="28"/>
        </w:rPr>
        <w:t xml:space="preserve">Баймакский район РБ                                                </w:t>
      </w:r>
      <w:proofErr w:type="spellStart"/>
      <w:r w:rsidRPr="00242756">
        <w:rPr>
          <w:sz w:val="28"/>
          <w:szCs w:val="28"/>
        </w:rPr>
        <w:t>Р.М.Искужин</w:t>
      </w:r>
      <w:proofErr w:type="spellEnd"/>
    </w:p>
    <w:p w:rsidR="00C473A8" w:rsidRPr="00242756" w:rsidRDefault="00C473A8" w:rsidP="00C473A8">
      <w:pPr>
        <w:spacing w:line="240" w:lineRule="auto"/>
        <w:jc w:val="right"/>
        <w:rPr>
          <w:sz w:val="28"/>
          <w:szCs w:val="28"/>
        </w:rPr>
      </w:pPr>
    </w:p>
    <w:p w:rsidR="00C473A8" w:rsidRPr="00242756" w:rsidRDefault="00C473A8" w:rsidP="00C473A8">
      <w:pPr>
        <w:spacing w:line="240" w:lineRule="auto"/>
        <w:jc w:val="right"/>
        <w:rPr>
          <w:sz w:val="28"/>
          <w:szCs w:val="28"/>
        </w:rPr>
      </w:pPr>
    </w:p>
    <w:p w:rsidR="00C473A8" w:rsidRPr="00242756" w:rsidRDefault="00C473A8" w:rsidP="00C473A8">
      <w:pPr>
        <w:spacing w:line="240" w:lineRule="auto"/>
        <w:jc w:val="right"/>
        <w:rPr>
          <w:sz w:val="28"/>
          <w:szCs w:val="28"/>
        </w:rPr>
      </w:pPr>
    </w:p>
    <w:p w:rsidR="00C473A8" w:rsidRPr="00242756" w:rsidRDefault="00C473A8" w:rsidP="00C473A8">
      <w:pPr>
        <w:spacing w:line="240" w:lineRule="auto"/>
        <w:jc w:val="right"/>
        <w:rPr>
          <w:sz w:val="28"/>
          <w:szCs w:val="28"/>
        </w:rPr>
      </w:pPr>
    </w:p>
    <w:p w:rsidR="00C473A8" w:rsidRPr="00242756" w:rsidRDefault="00C473A8" w:rsidP="00C473A8">
      <w:pPr>
        <w:spacing w:line="240" w:lineRule="auto"/>
        <w:jc w:val="right"/>
        <w:rPr>
          <w:sz w:val="28"/>
          <w:szCs w:val="28"/>
        </w:rPr>
      </w:pPr>
    </w:p>
    <w:p w:rsidR="00C473A8" w:rsidRPr="001A773C" w:rsidRDefault="00C473A8" w:rsidP="00C473A8">
      <w:pPr>
        <w:spacing w:line="240" w:lineRule="auto"/>
        <w:jc w:val="right"/>
        <w:rPr>
          <w:sz w:val="28"/>
          <w:szCs w:val="28"/>
        </w:rPr>
      </w:pPr>
    </w:p>
    <w:p w:rsidR="00C473A8" w:rsidRPr="00C0075E" w:rsidRDefault="00C473A8" w:rsidP="00C473A8">
      <w:pPr>
        <w:jc w:val="right"/>
        <w:rPr>
          <w:sz w:val="24"/>
          <w:szCs w:val="24"/>
        </w:rPr>
      </w:pPr>
    </w:p>
    <w:p w:rsidR="00C473A8" w:rsidRDefault="00C473A8" w:rsidP="00C473A8">
      <w:pPr>
        <w:jc w:val="right"/>
        <w:rPr>
          <w:sz w:val="24"/>
          <w:szCs w:val="24"/>
        </w:rPr>
      </w:pPr>
    </w:p>
    <w:p w:rsidR="00C473A8" w:rsidRDefault="00C473A8" w:rsidP="00C473A8">
      <w:pPr>
        <w:jc w:val="right"/>
        <w:rPr>
          <w:sz w:val="24"/>
          <w:szCs w:val="24"/>
        </w:rPr>
      </w:pPr>
    </w:p>
    <w:p w:rsidR="00C473A8" w:rsidRDefault="00C473A8" w:rsidP="00C473A8">
      <w:pPr>
        <w:jc w:val="right"/>
        <w:rPr>
          <w:sz w:val="24"/>
          <w:szCs w:val="24"/>
        </w:rPr>
      </w:pPr>
    </w:p>
    <w:p w:rsidR="00C473A8" w:rsidRDefault="00C473A8" w:rsidP="00C473A8">
      <w:pPr>
        <w:jc w:val="right"/>
        <w:rPr>
          <w:sz w:val="24"/>
          <w:szCs w:val="24"/>
        </w:rPr>
      </w:pPr>
    </w:p>
    <w:p w:rsidR="00C473A8" w:rsidRDefault="00C473A8" w:rsidP="00C473A8">
      <w:pPr>
        <w:jc w:val="right"/>
        <w:rPr>
          <w:sz w:val="24"/>
          <w:szCs w:val="24"/>
        </w:rPr>
      </w:pPr>
    </w:p>
    <w:p w:rsidR="00C473A8" w:rsidRDefault="00C473A8" w:rsidP="00C473A8">
      <w:pPr>
        <w:jc w:val="right"/>
        <w:rPr>
          <w:sz w:val="24"/>
          <w:szCs w:val="24"/>
        </w:rPr>
      </w:pPr>
    </w:p>
    <w:p w:rsidR="00242756" w:rsidRDefault="00242756" w:rsidP="00C473A8">
      <w:pPr>
        <w:jc w:val="right"/>
        <w:rPr>
          <w:sz w:val="24"/>
          <w:szCs w:val="24"/>
        </w:rPr>
      </w:pPr>
    </w:p>
    <w:p w:rsidR="00242756" w:rsidRDefault="00242756" w:rsidP="00C473A8">
      <w:pPr>
        <w:jc w:val="right"/>
        <w:rPr>
          <w:sz w:val="24"/>
          <w:szCs w:val="24"/>
        </w:rPr>
      </w:pPr>
    </w:p>
    <w:p w:rsidR="00242756" w:rsidRDefault="00242756" w:rsidP="00C473A8">
      <w:pPr>
        <w:jc w:val="right"/>
        <w:rPr>
          <w:sz w:val="24"/>
          <w:szCs w:val="24"/>
        </w:rPr>
      </w:pPr>
    </w:p>
    <w:p w:rsidR="00242756" w:rsidRDefault="00242756" w:rsidP="00C473A8">
      <w:pPr>
        <w:jc w:val="right"/>
        <w:rPr>
          <w:sz w:val="24"/>
          <w:szCs w:val="24"/>
        </w:rPr>
      </w:pPr>
    </w:p>
    <w:p w:rsidR="00242756" w:rsidRDefault="00242756" w:rsidP="00C473A8">
      <w:pPr>
        <w:jc w:val="right"/>
        <w:rPr>
          <w:sz w:val="24"/>
          <w:szCs w:val="24"/>
        </w:rPr>
      </w:pPr>
    </w:p>
    <w:p w:rsidR="00242756" w:rsidRDefault="00242756" w:rsidP="00C473A8">
      <w:pPr>
        <w:jc w:val="right"/>
        <w:rPr>
          <w:sz w:val="24"/>
          <w:szCs w:val="24"/>
        </w:rPr>
      </w:pPr>
    </w:p>
    <w:p w:rsidR="00C473A8" w:rsidRDefault="00C473A8" w:rsidP="00C473A8">
      <w:pPr>
        <w:jc w:val="right"/>
        <w:rPr>
          <w:sz w:val="24"/>
          <w:szCs w:val="24"/>
        </w:rPr>
      </w:pPr>
    </w:p>
    <w:p w:rsidR="00242756" w:rsidRDefault="00242756" w:rsidP="00C473A8">
      <w:pPr>
        <w:jc w:val="right"/>
        <w:rPr>
          <w:sz w:val="24"/>
          <w:szCs w:val="24"/>
        </w:rPr>
      </w:pPr>
    </w:p>
    <w:p w:rsidR="00C473A8" w:rsidRDefault="00C473A8" w:rsidP="00C473A8">
      <w:pPr>
        <w:jc w:val="right"/>
        <w:rPr>
          <w:sz w:val="24"/>
          <w:szCs w:val="24"/>
        </w:rPr>
      </w:pPr>
    </w:p>
    <w:p w:rsidR="00242756" w:rsidRPr="00093F3B" w:rsidRDefault="00242756" w:rsidP="00242756">
      <w:pPr>
        <w:spacing w:line="240" w:lineRule="auto"/>
        <w:jc w:val="right"/>
        <w:outlineLvl w:val="0"/>
        <w:rPr>
          <w:sz w:val="24"/>
          <w:szCs w:val="24"/>
        </w:rPr>
      </w:pPr>
      <w:r w:rsidRPr="00093F3B">
        <w:rPr>
          <w:sz w:val="24"/>
          <w:szCs w:val="24"/>
        </w:rPr>
        <w:lastRenderedPageBreak/>
        <w:t>Приложение N 1</w:t>
      </w:r>
    </w:p>
    <w:p w:rsidR="00242756" w:rsidRPr="00093F3B" w:rsidRDefault="00242756" w:rsidP="00242756">
      <w:pPr>
        <w:spacing w:line="240" w:lineRule="auto"/>
        <w:jc w:val="right"/>
        <w:rPr>
          <w:sz w:val="24"/>
          <w:szCs w:val="24"/>
        </w:rPr>
      </w:pPr>
      <w:r w:rsidRPr="00093F3B">
        <w:rPr>
          <w:sz w:val="24"/>
          <w:szCs w:val="24"/>
        </w:rPr>
        <w:t xml:space="preserve">к Постановлению Администрации </w:t>
      </w:r>
    </w:p>
    <w:p w:rsidR="00242756" w:rsidRDefault="00242756" w:rsidP="0024275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Ишмурзинский сельсовет </w:t>
      </w:r>
    </w:p>
    <w:p w:rsidR="00242756" w:rsidRDefault="00242756" w:rsidP="0024275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Баймакский район </w:t>
      </w:r>
    </w:p>
    <w:p w:rsidR="00242756" w:rsidRPr="00093F3B" w:rsidRDefault="00242756" w:rsidP="0024275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</w:t>
      </w:r>
    </w:p>
    <w:p w:rsidR="00242756" w:rsidRDefault="00242756" w:rsidP="002A6137">
      <w:pPr>
        <w:spacing w:line="240" w:lineRule="auto"/>
        <w:ind w:firstLine="540"/>
        <w:jc w:val="right"/>
        <w:rPr>
          <w:sz w:val="24"/>
          <w:szCs w:val="24"/>
        </w:rPr>
      </w:pPr>
      <w:r w:rsidRPr="00093F3B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о</w:t>
      </w:r>
      <w:r w:rsidRPr="00093F3B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18 января </w:t>
      </w:r>
      <w:r>
        <w:rPr>
          <w:sz w:val="24"/>
          <w:szCs w:val="24"/>
        </w:rPr>
        <w:t>2018 г. №</w:t>
      </w:r>
      <w:r>
        <w:rPr>
          <w:sz w:val="24"/>
          <w:szCs w:val="24"/>
        </w:rPr>
        <w:t>2</w:t>
      </w:r>
      <w:bookmarkStart w:id="0" w:name="_GoBack"/>
      <w:bookmarkEnd w:id="0"/>
    </w:p>
    <w:p w:rsidR="00242756" w:rsidRDefault="00242756" w:rsidP="00242756">
      <w:pPr>
        <w:spacing w:line="240" w:lineRule="auto"/>
        <w:ind w:firstLine="540"/>
        <w:rPr>
          <w:b/>
          <w:bCs/>
          <w:sz w:val="24"/>
          <w:szCs w:val="24"/>
        </w:rPr>
      </w:pPr>
    </w:p>
    <w:p w:rsidR="00242756" w:rsidRDefault="00242756" w:rsidP="00242756">
      <w:pPr>
        <w:spacing w:line="240" w:lineRule="auto"/>
        <w:jc w:val="center"/>
        <w:rPr>
          <w:b/>
          <w:bCs/>
          <w:sz w:val="24"/>
          <w:szCs w:val="24"/>
        </w:rPr>
      </w:pPr>
    </w:p>
    <w:p w:rsidR="00242756" w:rsidRPr="00093F3B" w:rsidRDefault="00242756" w:rsidP="00242756">
      <w:pPr>
        <w:spacing w:line="240" w:lineRule="auto"/>
        <w:jc w:val="center"/>
        <w:rPr>
          <w:b/>
          <w:bCs/>
          <w:sz w:val="24"/>
          <w:szCs w:val="24"/>
        </w:rPr>
      </w:pPr>
      <w:r w:rsidRPr="00093F3B">
        <w:rPr>
          <w:b/>
          <w:bCs/>
          <w:sz w:val="24"/>
          <w:szCs w:val="24"/>
        </w:rPr>
        <w:t>ПЕРЕЧЕНЬ</w:t>
      </w:r>
    </w:p>
    <w:p w:rsidR="00242756" w:rsidRPr="00093F3B" w:rsidRDefault="00242756" w:rsidP="00242756">
      <w:pPr>
        <w:spacing w:line="240" w:lineRule="auto"/>
        <w:jc w:val="center"/>
        <w:rPr>
          <w:b/>
          <w:bCs/>
          <w:sz w:val="24"/>
          <w:szCs w:val="24"/>
        </w:rPr>
      </w:pPr>
      <w:r w:rsidRPr="00093F3B">
        <w:rPr>
          <w:b/>
          <w:bCs/>
          <w:sz w:val="24"/>
          <w:szCs w:val="24"/>
        </w:rPr>
        <w:t xml:space="preserve">СПЕЦИАЛЬНЫХ МЕСТ ДЛЯ РАЗМЕЩЕНИЯ </w:t>
      </w:r>
    </w:p>
    <w:p w:rsidR="00242756" w:rsidRPr="00093F3B" w:rsidRDefault="00242756" w:rsidP="00242756">
      <w:pPr>
        <w:spacing w:line="240" w:lineRule="auto"/>
        <w:jc w:val="center"/>
        <w:rPr>
          <w:b/>
          <w:bCs/>
          <w:sz w:val="24"/>
          <w:szCs w:val="24"/>
        </w:rPr>
      </w:pPr>
      <w:r w:rsidRPr="00093F3B">
        <w:rPr>
          <w:b/>
          <w:bCs/>
          <w:sz w:val="24"/>
          <w:szCs w:val="24"/>
        </w:rPr>
        <w:t>ПЕЧАТНЫХ АГИТАЦИОННЫХ МАТЕРИАЛОВ</w:t>
      </w:r>
    </w:p>
    <w:p w:rsidR="00242756" w:rsidRDefault="00242756" w:rsidP="00242756">
      <w:pPr>
        <w:spacing w:line="240" w:lineRule="auto"/>
        <w:ind w:firstLine="540"/>
        <w:jc w:val="center"/>
        <w:rPr>
          <w:b/>
          <w:bCs/>
          <w:sz w:val="24"/>
          <w:szCs w:val="24"/>
        </w:rPr>
      </w:pPr>
      <w:r w:rsidRPr="00997FBC">
        <w:rPr>
          <w:b/>
          <w:bCs/>
          <w:sz w:val="24"/>
          <w:szCs w:val="24"/>
        </w:rPr>
        <w:t>НА ВЫБОРАХ ПРЕЗИДЕНТА РОССИЙСКОЙ ФЕДЕРАЦИИ</w:t>
      </w:r>
    </w:p>
    <w:p w:rsidR="00242756" w:rsidRPr="00093F3B" w:rsidRDefault="00242756" w:rsidP="00242756">
      <w:pPr>
        <w:spacing w:line="240" w:lineRule="auto"/>
        <w:ind w:firstLine="540"/>
        <w:jc w:val="center"/>
        <w:rPr>
          <w:sz w:val="24"/>
          <w:szCs w:val="24"/>
        </w:rPr>
      </w:pPr>
      <w:r w:rsidRPr="00997FBC">
        <w:rPr>
          <w:b/>
          <w:bCs/>
          <w:sz w:val="24"/>
          <w:szCs w:val="24"/>
        </w:rPr>
        <w:t>18 МАРТА 2018 ГОДА</w:t>
      </w:r>
    </w:p>
    <w:p w:rsidR="00242756" w:rsidRPr="00093F3B" w:rsidRDefault="00242756" w:rsidP="00242756">
      <w:pPr>
        <w:spacing w:line="240" w:lineRule="auto"/>
        <w:ind w:firstLine="54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4501"/>
      </w:tblGrid>
      <w:tr w:rsidR="00242756" w:rsidTr="0058579C">
        <w:tc>
          <w:tcPr>
            <w:tcW w:w="817" w:type="dxa"/>
          </w:tcPr>
          <w:p w:rsidR="00242756" w:rsidRDefault="00242756" w:rsidP="005857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242756" w:rsidRDefault="00242756" w:rsidP="002427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127" w:type="dxa"/>
          </w:tcPr>
          <w:p w:rsidR="00242756" w:rsidRDefault="00242756" w:rsidP="002427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4501" w:type="dxa"/>
          </w:tcPr>
          <w:p w:rsidR="00242756" w:rsidRDefault="00242756" w:rsidP="002427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для размещения агитационных материалов, адрес</w:t>
            </w:r>
          </w:p>
        </w:tc>
      </w:tr>
      <w:tr w:rsidR="00242756" w:rsidTr="0058579C">
        <w:tc>
          <w:tcPr>
            <w:tcW w:w="817" w:type="dxa"/>
          </w:tcPr>
          <w:p w:rsidR="00242756" w:rsidRDefault="00242756" w:rsidP="0058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42756" w:rsidRDefault="00223A58" w:rsidP="00223A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Ишмурзинский</w:t>
            </w:r>
          </w:p>
        </w:tc>
        <w:tc>
          <w:tcPr>
            <w:tcW w:w="2127" w:type="dxa"/>
          </w:tcPr>
          <w:p w:rsidR="00242756" w:rsidRDefault="00242756" w:rsidP="002427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Ишмурзино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242756" w:rsidRPr="00242756" w:rsidRDefault="00242756" w:rsidP="00242756">
            <w:pPr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Информационный стенд </w:t>
            </w:r>
            <w:r>
              <w:rPr>
                <w:sz w:val="24"/>
              </w:rPr>
              <w:t xml:space="preserve"> Администрации СП </w:t>
            </w:r>
            <w:r>
              <w:rPr>
                <w:sz w:val="24"/>
              </w:rPr>
              <w:t xml:space="preserve"> ул. </w:t>
            </w:r>
            <w:proofErr w:type="spellStart"/>
            <w:r>
              <w:rPr>
                <w:sz w:val="24"/>
              </w:rPr>
              <w:t>С.Игишева</w:t>
            </w:r>
            <w:proofErr w:type="spellEnd"/>
            <w:r>
              <w:rPr>
                <w:sz w:val="24"/>
              </w:rPr>
              <w:t>, 2</w:t>
            </w:r>
            <w:r>
              <w:rPr>
                <w:sz w:val="24"/>
              </w:rPr>
              <w:t>8</w:t>
            </w:r>
          </w:p>
        </w:tc>
      </w:tr>
      <w:tr w:rsidR="00242756" w:rsidTr="0058579C">
        <w:tc>
          <w:tcPr>
            <w:tcW w:w="817" w:type="dxa"/>
          </w:tcPr>
          <w:p w:rsidR="00242756" w:rsidRDefault="00242756" w:rsidP="005857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42756" w:rsidRDefault="00242756" w:rsidP="0058579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42756" w:rsidRDefault="00242756" w:rsidP="0058579C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242756" w:rsidRPr="00242756" w:rsidRDefault="00242756" w:rsidP="00242756">
            <w:pPr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Информационный стенд </w:t>
            </w:r>
            <w:r>
              <w:rPr>
                <w:sz w:val="24"/>
              </w:rPr>
              <w:t xml:space="preserve">МОБУ ООШ 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шмурзино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С.Игишева</w:t>
            </w:r>
            <w:proofErr w:type="spellEnd"/>
            <w:r>
              <w:rPr>
                <w:sz w:val="24"/>
              </w:rPr>
              <w:t>, 25</w:t>
            </w:r>
          </w:p>
        </w:tc>
      </w:tr>
      <w:tr w:rsidR="00242756" w:rsidTr="0058579C">
        <w:tc>
          <w:tcPr>
            <w:tcW w:w="817" w:type="dxa"/>
          </w:tcPr>
          <w:p w:rsidR="00242756" w:rsidRDefault="00242756" w:rsidP="0058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2756" w:rsidRDefault="00242756" w:rsidP="0058579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42756" w:rsidRDefault="00242756" w:rsidP="0058579C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242756" w:rsidRPr="00267898" w:rsidRDefault="00242756" w:rsidP="00267898">
            <w:pPr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Информационный стенд </w:t>
            </w:r>
            <w:r>
              <w:rPr>
                <w:sz w:val="24"/>
              </w:rPr>
              <w:t xml:space="preserve">  ФАП</w:t>
            </w: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шмурзино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С.Игишева</w:t>
            </w:r>
            <w:proofErr w:type="spellEnd"/>
            <w:r>
              <w:rPr>
                <w:sz w:val="24"/>
              </w:rPr>
              <w:t>, 2</w:t>
            </w:r>
            <w:r>
              <w:rPr>
                <w:sz w:val="24"/>
              </w:rPr>
              <w:t>7</w:t>
            </w:r>
          </w:p>
        </w:tc>
      </w:tr>
      <w:tr w:rsidR="00242756" w:rsidTr="0058579C">
        <w:tc>
          <w:tcPr>
            <w:tcW w:w="817" w:type="dxa"/>
          </w:tcPr>
          <w:p w:rsidR="00242756" w:rsidRDefault="00242756" w:rsidP="0058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42756" w:rsidRDefault="00242756" w:rsidP="0058579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42756" w:rsidRDefault="00242756" w:rsidP="0058579C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242756" w:rsidRDefault="00242756" w:rsidP="00223A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щит около </w:t>
            </w:r>
            <w:r w:rsidR="00223A58">
              <w:rPr>
                <w:sz w:val="24"/>
                <w:szCs w:val="24"/>
              </w:rPr>
              <w:t>администрации СП</w:t>
            </w:r>
          </w:p>
        </w:tc>
      </w:tr>
      <w:tr w:rsidR="00223A58" w:rsidTr="0058579C">
        <w:tc>
          <w:tcPr>
            <w:tcW w:w="817" w:type="dxa"/>
          </w:tcPr>
          <w:p w:rsidR="00223A58" w:rsidRDefault="00223A58" w:rsidP="005857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3A58" w:rsidRDefault="00223A58" w:rsidP="0058579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23A58" w:rsidRDefault="00223A58" w:rsidP="0058579C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223A58" w:rsidRDefault="00223A58" w:rsidP="00223A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щит около </w:t>
            </w:r>
            <w:r>
              <w:rPr>
                <w:sz w:val="24"/>
                <w:szCs w:val="24"/>
              </w:rPr>
              <w:t xml:space="preserve">дома № 21 </w:t>
            </w:r>
            <w:proofErr w:type="spellStart"/>
            <w:r>
              <w:rPr>
                <w:sz w:val="24"/>
                <w:szCs w:val="24"/>
              </w:rPr>
              <w:t>ул.С.Юлаева</w:t>
            </w:r>
            <w:proofErr w:type="spellEnd"/>
          </w:p>
        </w:tc>
      </w:tr>
      <w:tr w:rsidR="00223A58" w:rsidTr="0058579C">
        <w:tc>
          <w:tcPr>
            <w:tcW w:w="817" w:type="dxa"/>
          </w:tcPr>
          <w:p w:rsidR="00223A58" w:rsidRDefault="00223A58" w:rsidP="005857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3A58" w:rsidRDefault="00223A58" w:rsidP="0058579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23A58" w:rsidRDefault="00223A58" w:rsidP="0058579C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223A58" w:rsidRDefault="00223A58" w:rsidP="00223A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щит около </w:t>
            </w:r>
            <w:r>
              <w:rPr>
                <w:sz w:val="24"/>
                <w:szCs w:val="24"/>
              </w:rPr>
              <w:t>дома № 65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ул.С.</w:t>
            </w:r>
            <w:r>
              <w:rPr>
                <w:sz w:val="24"/>
                <w:szCs w:val="24"/>
              </w:rPr>
              <w:t>Игишева</w:t>
            </w:r>
            <w:proofErr w:type="spellEnd"/>
          </w:p>
        </w:tc>
      </w:tr>
      <w:tr w:rsidR="00223A58" w:rsidTr="0058579C">
        <w:tc>
          <w:tcPr>
            <w:tcW w:w="817" w:type="dxa"/>
          </w:tcPr>
          <w:p w:rsidR="00223A58" w:rsidRDefault="00223A58" w:rsidP="005857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3A58" w:rsidRDefault="00223A58" w:rsidP="0058579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23A58" w:rsidRDefault="00223A58" w:rsidP="0058579C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223A58" w:rsidRPr="00267898" w:rsidRDefault="00223A58" w:rsidP="00223A58">
            <w:pPr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Информационный стенд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МТФ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шмурзино</w:t>
            </w:r>
            <w:proofErr w:type="spellEnd"/>
            <w:r>
              <w:rPr>
                <w:sz w:val="24"/>
              </w:rPr>
              <w:t xml:space="preserve">, ул. </w:t>
            </w:r>
            <w:r>
              <w:rPr>
                <w:sz w:val="24"/>
              </w:rPr>
              <w:t>Крестьянская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45/12</w:t>
            </w:r>
          </w:p>
        </w:tc>
      </w:tr>
      <w:tr w:rsidR="00242756" w:rsidTr="0058579C">
        <w:tc>
          <w:tcPr>
            <w:tcW w:w="817" w:type="dxa"/>
          </w:tcPr>
          <w:p w:rsidR="00242756" w:rsidRDefault="00242756" w:rsidP="0058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42756" w:rsidRDefault="00242756" w:rsidP="0058579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42756" w:rsidRDefault="00242756" w:rsidP="002678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67898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(</w:t>
            </w:r>
            <w:proofErr w:type="spellStart"/>
            <w:r w:rsidR="00267898">
              <w:rPr>
                <w:sz w:val="24"/>
                <w:szCs w:val="24"/>
              </w:rPr>
              <w:t>Богачево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242756" w:rsidRPr="00267898" w:rsidRDefault="00267898" w:rsidP="00242756">
            <w:pPr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Информационный стенд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сельского клуба </w:t>
            </w: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огачево</w:t>
            </w:r>
            <w:proofErr w:type="spellEnd"/>
            <w:r>
              <w:rPr>
                <w:sz w:val="24"/>
              </w:rPr>
              <w:t xml:space="preserve">, ул. </w:t>
            </w:r>
            <w:r>
              <w:rPr>
                <w:sz w:val="24"/>
              </w:rPr>
              <w:t>Артамонова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42</w:t>
            </w:r>
          </w:p>
        </w:tc>
      </w:tr>
      <w:tr w:rsidR="00DE621A" w:rsidTr="0058579C">
        <w:tc>
          <w:tcPr>
            <w:tcW w:w="817" w:type="dxa"/>
          </w:tcPr>
          <w:p w:rsidR="00DE621A" w:rsidRDefault="00DE621A" w:rsidP="00267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E621A" w:rsidRDefault="00DE621A" w:rsidP="0058579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E621A" w:rsidRDefault="00DE621A" w:rsidP="0058579C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DE621A" w:rsidRDefault="00DE621A" w:rsidP="00DE62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щит около </w:t>
            </w:r>
            <w:r>
              <w:rPr>
                <w:sz w:val="24"/>
                <w:szCs w:val="24"/>
              </w:rPr>
              <w:t xml:space="preserve">сельского клуба </w:t>
            </w: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огачево</w:t>
            </w:r>
            <w:proofErr w:type="spellEnd"/>
            <w:r>
              <w:rPr>
                <w:sz w:val="24"/>
              </w:rPr>
              <w:t>, ул. Артамонова, 42</w:t>
            </w:r>
          </w:p>
        </w:tc>
      </w:tr>
      <w:tr w:rsidR="00DE621A" w:rsidTr="0058579C">
        <w:tc>
          <w:tcPr>
            <w:tcW w:w="817" w:type="dxa"/>
          </w:tcPr>
          <w:p w:rsidR="00DE621A" w:rsidRDefault="00DE621A" w:rsidP="0026789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621A" w:rsidRDefault="00DE621A" w:rsidP="0058579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E621A" w:rsidRDefault="00DE621A" w:rsidP="0058579C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DE621A" w:rsidRDefault="00DE621A" w:rsidP="00DE62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щит </w:t>
            </w:r>
            <w:r>
              <w:rPr>
                <w:sz w:val="24"/>
              </w:rPr>
              <w:t xml:space="preserve">МТМ ООО «Богачевка», </w:t>
            </w: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огачево</w:t>
            </w:r>
            <w:proofErr w:type="spellEnd"/>
            <w:r>
              <w:rPr>
                <w:sz w:val="24"/>
              </w:rPr>
              <w:t>, ул. Молодежная  1</w:t>
            </w:r>
            <w:r>
              <w:rPr>
                <w:sz w:val="24"/>
              </w:rPr>
              <w:t>5</w:t>
            </w:r>
          </w:p>
        </w:tc>
      </w:tr>
    </w:tbl>
    <w:p w:rsidR="00242756" w:rsidRDefault="00242756" w:rsidP="0024275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242756" w:rsidRDefault="00242756" w:rsidP="00242756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2756" w:rsidRPr="00A3268C" w:rsidRDefault="00242756" w:rsidP="00242756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Бутенбаева</w:t>
      </w:r>
      <w:proofErr w:type="spellEnd"/>
    </w:p>
    <w:sectPr w:rsidR="00242756" w:rsidRPr="00A3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55C"/>
    <w:multiLevelType w:val="hybridMultilevel"/>
    <w:tmpl w:val="6E5C2F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160387B"/>
    <w:multiLevelType w:val="hybridMultilevel"/>
    <w:tmpl w:val="3850B0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A8"/>
    <w:rsid w:val="000E6C9F"/>
    <w:rsid w:val="0011795B"/>
    <w:rsid w:val="00223A58"/>
    <w:rsid w:val="00242756"/>
    <w:rsid w:val="00267898"/>
    <w:rsid w:val="002A6137"/>
    <w:rsid w:val="004066BD"/>
    <w:rsid w:val="00AC2EA5"/>
    <w:rsid w:val="00C473A8"/>
    <w:rsid w:val="00D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A8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73A8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473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C473A8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C473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47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C473A8"/>
    <w:pPr>
      <w:widowControl/>
      <w:autoSpaceDE/>
      <w:autoSpaceDN/>
      <w:adjustRightInd/>
      <w:spacing w:before="100" w:beforeAutospacing="1" w:line="240" w:lineRule="auto"/>
      <w:ind w:firstLine="0"/>
      <w:jc w:val="center"/>
    </w:pPr>
    <w:rPr>
      <w:b/>
      <w:bCs/>
      <w:color w:val="000000"/>
      <w:sz w:val="28"/>
      <w:szCs w:val="24"/>
    </w:rPr>
  </w:style>
  <w:style w:type="paragraph" w:styleId="a7">
    <w:name w:val="List Paragraph"/>
    <w:basedOn w:val="a"/>
    <w:uiPriority w:val="34"/>
    <w:qFormat/>
    <w:rsid w:val="0024275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2427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A8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73A8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473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C473A8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C473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47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C473A8"/>
    <w:pPr>
      <w:widowControl/>
      <w:autoSpaceDE/>
      <w:autoSpaceDN/>
      <w:adjustRightInd/>
      <w:spacing w:before="100" w:beforeAutospacing="1" w:line="240" w:lineRule="auto"/>
      <w:ind w:firstLine="0"/>
      <w:jc w:val="center"/>
    </w:pPr>
    <w:rPr>
      <w:b/>
      <w:bCs/>
      <w:color w:val="000000"/>
      <w:sz w:val="28"/>
      <w:szCs w:val="24"/>
    </w:rPr>
  </w:style>
  <w:style w:type="paragraph" w:styleId="a7">
    <w:name w:val="List Paragraph"/>
    <w:basedOn w:val="a"/>
    <w:uiPriority w:val="34"/>
    <w:qFormat/>
    <w:rsid w:val="0024275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2427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40;n=48862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30E8-83C3-4EB3-97EA-E3A0DA4D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ishmurza</cp:lastModifiedBy>
  <cp:revision>2</cp:revision>
  <cp:lastPrinted>2018-01-22T06:51:00Z</cp:lastPrinted>
  <dcterms:created xsi:type="dcterms:W3CDTF">2018-01-22T06:52:00Z</dcterms:created>
  <dcterms:modified xsi:type="dcterms:W3CDTF">2018-01-22T06:52:00Z</dcterms:modified>
</cp:coreProperties>
</file>