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5D4E37" w:rsidTr="00BB2A2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5D4E37" w:rsidRPr="00A8522C" w:rsidRDefault="005D4E37" w:rsidP="00BB2A2D">
            <w:pPr>
              <w:pStyle w:val="aa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A8522C">
              <w:rPr>
                <w:rFonts w:ascii="TimBashk" w:hAnsi="TimBashk" w:cs="Times New Roman"/>
                <w:sz w:val="20"/>
                <w:szCs w:val="20"/>
              </w:rPr>
              <w:t>БАШ?ОРТОСТАН РЕСПУБЛИКА№Ы</w:t>
            </w:r>
          </w:p>
          <w:p w:rsidR="005D4E37" w:rsidRPr="00A8522C" w:rsidRDefault="005D4E37" w:rsidP="00BB2A2D">
            <w:pPr>
              <w:pStyle w:val="aa"/>
              <w:tabs>
                <w:tab w:val="left" w:pos="765"/>
                <w:tab w:val="center" w:pos="2161"/>
              </w:tabs>
              <w:rPr>
                <w:rFonts w:ascii="TimBashk" w:hAnsi="TimBashk" w:cs="Times New Roman"/>
                <w:sz w:val="20"/>
                <w:szCs w:val="20"/>
              </w:rPr>
            </w:pPr>
            <w:r w:rsidRPr="00A8522C">
              <w:rPr>
                <w:rFonts w:ascii="TimBashk" w:hAnsi="TimBashk" w:cs="Times New Roman"/>
                <w:sz w:val="20"/>
                <w:szCs w:val="20"/>
              </w:rPr>
              <w:tab/>
            </w:r>
            <w:r w:rsidRPr="00A8522C">
              <w:rPr>
                <w:rFonts w:ascii="TimBashk" w:hAnsi="TimBashk" w:cs="Times New Roman"/>
                <w:sz w:val="20"/>
                <w:szCs w:val="20"/>
              </w:rPr>
              <w:tab/>
              <w:t>БАЙМА? РАЙОНЫ</w:t>
            </w:r>
          </w:p>
          <w:p w:rsidR="005D4E37" w:rsidRPr="00A8522C" w:rsidRDefault="005D4E37" w:rsidP="00BB2A2D">
            <w:pPr>
              <w:pStyle w:val="aa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A8522C">
              <w:rPr>
                <w:rFonts w:ascii="TimBashk" w:hAnsi="TimBashk" w:cs="Times New Roman"/>
                <w:sz w:val="20"/>
                <w:szCs w:val="20"/>
              </w:rPr>
              <w:t>МУНИЦИПАЛЬ РАЙОНЫНЫ*</w:t>
            </w:r>
          </w:p>
          <w:p w:rsidR="005D4E37" w:rsidRPr="00A8522C" w:rsidRDefault="005D4E37" w:rsidP="00BB2A2D">
            <w:pPr>
              <w:pStyle w:val="aa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A8522C">
              <w:rPr>
                <w:rFonts w:ascii="TimBashk" w:hAnsi="TimBashk" w:cs="Times New Roman"/>
                <w:sz w:val="20"/>
                <w:szCs w:val="20"/>
              </w:rPr>
              <w:t>ИШМЫР:А  АУЫЛ  СОВЕТЫ</w:t>
            </w:r>
          </w:p>
          <w:p w:rsidR="005D4E37" w:rsidRPr="00A8522C" w:rsidRDefault="005D4E37" w:rsidP="00BB2A2D">
            <w:pPr>
              <w:pStyle w:val="aa"/>
              <w:jc w:val="center"/>
              <w:rPr>
                <w:rFonts w:ascii="TimBashk" w:hAnsi="TimBashk" w:cs="Times New Roman"/>
                <w:b/>
                <w:sz w:val="20"/>
                <w:szCs w:val="20"/>
              </w:rPr>
            </w:pPr>
            <w:r w:rsidRPr="00A8522C">
              <w:rPr>
                <w:rFonts w:ascii="TimBashk" w:hAnsi="TimBashk" w:cs="Times New Roman"/>
                <w:sz w:val="20"/>
                <w:szCs w:val="20"/>
              </w:rPr>
              <w:t>АУЫЛ БИЛ»М»№Е</w:t>
            </w:r>
          </w:p>
          <w:p w:rsidR="005D4E37" w:rsidRPr="00A8522C" w:rsidRDefault="005D4E37" w:rsidP="00BB2A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Bashk" w:hAnsi="TimBashk" w:cs="Times New Roman"/>
                <w:sz w:val="20"/>
                <w:szCs w:val="20"/>
              </w:rPr>
              <w:t>СОВЕТЫ</w:t>
            </w:r>
          </w:p>
          <w:p w:rsidR="005D4E37" w:rsidRPr="00A8522C" w:rsidRDefault="005D4E37" w:rsidP="00BB2A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D4E37" w:rsidRPr="00A8522C" w:rsidRDefault="005D4E37" w:rsidP="00BB2A2D">
            <w:pPr>
              <w:pStyle w:val="aa"/>
              <w:jc w:val="center"/>
              <w:rPr>
                <w:rFonts w:ascii="TimBashk" w:hAnsi="TimBashk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 xml:space="preserve">453655, </w:t>
            </w:r>
            <w:r w:rsidRPr="00A8522C">
              <w:rPr>
                <w:rFonts w:ascii="TimBashk" w:hAnsi="TimBashk" w:cs="Times New Roman"/>
                <w:sz w:val="20"/>
                <w:szCs w:val="20"/>
              </w:rPr>
              <w:t>Байма7 районы,</w:t>
            </w:r>
          </w:p>
          <w:p w:rsidR="005D4E37" w:rsidRPr="00A8522C" w:rsidRDefault="005D4E37" w:rsidP="00BB2A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Bashk" w:hAnsi="TimBashk" w:cs="Times New Roman"/>
                <w:sz w:val="20"/>
                <w:szCs w:val="20"/>
              </w:rPr>
              <w:t xml:space="preserve">Ишмыр6а  ауылы, </w:t>
            </w:r>
            <w:r w:rsidRPr="00A8522C">
              <w:rPr>
                <w:rFonts w:ascii="TimBashk" w:hAnsi="TimBashk" w:cs="Times New Roman"/>
                <w:sz w:val="20"/>
                <w:szCs w:val="20"/>
                <w:lang w:val="en-US"/>
              </w:rPr>
              <w:t>C</w:t>
            </w:r>
            <w:r w:rsidRPr="00A8522C">
              <w:rPr>
                <w:rFonts w:ascii="TimBashk" w:hAnsi="TimBashk" w:cs="Times New Roman"/>
                <w:sz w:val="20"/>
                <w:szCs w:val="20"/>
              </w:rPr>
              <w:t>.Игишев урамы</w:t>
            </w: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,28</w:t>
            </w:r>
          </w:p>
          <w:p w:rsidR="005D4E37" w:rsidRPr="00A8522C" w:rsidRDefault="005D4E37" w:rsidP="00BB2A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5D4E37" w:rsidRPr="00A8522C" w:rsidRDefault="005D4E37" w:rsidP="00BB2A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</w:t>
            </w: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8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37" w:rsidRPr="00A8522C" w:rsidRDefault="00AA0500" w:rsidP="00BB2A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7" o:title=""/>
                </v:shape>
                <o:OLEObject Type="Embed" ProgID="MSPhotoEd.3" ShapeID="_x0000_s1026" DrawAspect="Content" ObjectID="_1664868012" r:id="rId8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5D4E37" w:rsidRPr="00A8522C" w:rsidRDefault="005D4E37" w:rsidP="00BB2A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5D4E37" w:rsidRPr="00A8522C" w:rsidRDefault="005D4E37" w:rsidP="00BB2A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  <w:p w:rsidR="005D4E37" w:rsidRPr="00A8522C" w:rsidRDefault="005D4E37" w:rsidP="00BB2A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5D4E37" w:rsidRPr="00A8522C" w:rsidRDefault="005D4E37" w:rsidP="00BB2A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ИШМУРЗИНСКИЙ  СЕЛЬСОВЕТ</w:t>
            </w:r>
          </w:p>
          <w:p w:rsidR="005D4E37" w:rsidRPr="00A8522C" w:rsidRDefault="005D4E37" w:rsidP="00BB2A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5D4E37" w:rsidRPr="00A8522C" w:rsidRDefault="005D4E37" w:rsidP="00BB2A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БАЙМАКСКИЙ РАЙОН</w:t>
            </w:r>
          </w:p>
          <w:p w:rsidR="005D4E37" w:rsidRPr="00A8522C" w:rsidRDefault="005D4E37" w:rsidP="00BB2A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4E37" w:rsidRPr="00A8522C" w:rsidRDefault="005D4E37" w:rsidP="00BB2A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453655, Баймакский  район,</w:t>
            </w:r>
          </w:p>
          <w:p w:rsidR="005D4E37" w:rsidRPr="00A8522C" w:rsidRDefault="005D4E37" w:rsidP="00BB2A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</w:rPr>
              <w:t>с.Ишмурзино, ул.С.Игишева,28</w:t>
            </w:r>
          </w:p>
          <w:p w:rsidR="005D4E37" w:rsidRPr="00A8522C" w:rsidRDefault="005D4E37" w:rsidP="00BB2A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8(34751) 4-26-38</w:t>
            </w:r>
          </w:p>
          <w:p w:rsidR="005D4E37" w:rsidRPr="00A8522C" w:rsidRDefault="005D4E37" w:rsidP="00BB2A2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A852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ishmur-sp@yandex.ru</w:t>
            </w:r>
          </w:p>
          <w:p w:rsidR="005D4E37" w:rsidRPr="00A8522C" w:rsidRDefault="005D4E37" w:rsidP="00BB2A2D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4E37" w:rsidTr="00BB2A2D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4E37" w:rsidRDefault="005D4E37" w:rsidP="00BB2A2D">
            <w:pPr>
              <w:pStyle w:val="a5"/>
              <w:ind w:left="119" w:firstLine="57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5D4E37" w:rsidRDefault="005D4E37" w:rsidP="005D4E37">
      <w:pPr>
        <w:pStyle w:val="a8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</w:t>
      </w:r>
    </w:p>
    <w:p w:rsidR="005D4E37" w:rsidRDefault="005D4E37" w:rsidP="005D4E37">
      <w:pPr>
        <w:pStyle w:val="a8"/>
        <w:jc w:val="center"/>
        <w:rPr>
          <w:rFonts w:ascii="TimBashk" w:hAnsi="TimBashk"/>
          <w:b/>
          <w:szCs w:val="28"/>
          <w:lang w:val="be-BY"/>
        </w:rPr>
      </w:pPr>
      <w:r>
        <w:rPr>
          <w:rFonts w:ascii="TimBashk" w:hAnsi="TimBashk"/>
          <w:b/>
          <w:szCs w:val="28"/>
          <w:lang w:val="be-BY"/>
        </w:rPr>
        <w:t>?АРАР                                                                                   РЕШЕНИЕ</w:t>
      </w:r>
    </w:p>
    <w:p w:rsidR="0078485C" w:rsidRDefault="0078485C" w:rsidP="005D4E37">
      <w:pPr>
        <w:pStyle w:val="a8"/>
        <w:jc w:val="center"/>
        <w:rPr>
          <w:rFonts w:ascii="TimBashk" w:hAnsi="TimBashk"/>
          <w:szCs w:val="28"/>
          <w:lang w:val="be-BY"/>
        </w:rPr>
      </w:pPr>
    </w:p>
    <w:p w:rsidR="0078485C" w:rsidRPr="0078485C" w:rsidRDefault="0078485C" w:rsidP="0078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85C">
        <w:rPr>
          <w:rFonts w:ascii="Times New Roman" w:hAnsi="Times New Roman" w:cs="Times New Roman"/>
          <w:b/>
          <w:sz w:val="28"/>
          <w:szCs w:val="28"/>
        </w:rPr>
        <w:t xml:space="preserve">«19» октябрь  2020 </w:t>
      </w:r>
      <w:r>
        <w:rPr>
          <w:rFonts w:ascii="Times New Roman" w:hAnsi="Times New Roman" w:cs="Times New Roman"/>
          <w:b/>
          <w:sz w:val="28"/>
          <w:szCs w:val="28"/>
        </w:rPr>
        <w:t>й.                        №   47</w:t>
      </w:r>
      <w:r w:rsidRPr="0078485C">
        <w:rPr>
          <w:rFonts w:ascii="Times New Roman" w:hAnsi="Times New Roman" w:cs="Times New Roman"/>
          <w:b/>
          <w:sz w:val="28"/>
          <w:szCs w:val="28"/>
        </w:rPr>
        <w:t xml:space="preserve">                      «19»  октября 2020 г.</w:t>
      </w:r>
    </w:p>
    <w:p w:rsidR="0078485C" w:rsidRDefault="0078485C" w:rsidP="00F2218D">
      <w:pPr>
        <w:pStyle w:val="ConsPlusNormal"/>
        <w:jc w:val="center"/>
        <w:rPr>
          <w:b/>
          <w:sz w:val="28"/>
          <w:szCs w:val="28"/>
        </w:rPr>
      </w:pP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  <w:r w:rsidRPr="00B12758">
        <w:rPr>
          <w:b/>
          <w:sz w:val="28"/>
          <w:szCs w:val="28"/>
        </w:rPr>
        <w:t xml:space="preserve">Об утверждении Положения о Контрольно-счетной палате </w:t>
      </w: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  <w:r w:rsidRPr="00B12758">
        <w:rPr>
          <w:b/>
          <w:sz w:val="28"/>
          <w:szCs w:val="28"/>
        </w:rPr>
        <w:t xml:space="preserve">сельского поселения </w:t>
      </w:r>
      <w:r w:rsidR="005D4E37">
        <w:rPr>
          <w:b/>
          <w:sz w:val="28"/>
          <w:szCs w:val="28"/>
        </w:rPr>
        <w:t>Ишмурзинский</w:t>
      </w:r>
      <w:r w:rsidR="00BD7601" w:rsidRPr="00B12758">
        <w:rPr>
          <w:b/>
          <w:sz w:val="28"/>
          <w:szCs w:val="28"/>
        </w:rPr>
        <w:t xml:space="preserve">  </w:t>
      </w:r>
      <w:r w:rsidRPr="00B12758">
        <w:rPr>
          <w:b/>
          <w:sz w:val="28"/>
          <w:szCs w:val="28"/>
        </w:rPr>
        <w:t xml:space="preserve">сельсовет муниципального района </w:t>
      </w:r>
      <w:r w:rsidR="00AD3AA9">
        <w:rPr>
          <w:b/>
          <w:sz w:val="28"/>
          <w:szCs w:val="28"/>
        </w:rPr>
        <w:t>Баймакский</w:t>
      </w:r>
      <w:r w:rsidRPr="00B12758">
        <w:rPr>
          <w:b/>
          <w:sz w:val="28"/>
          <w:szCs w:val="28"/>
        </w:rPr>
        <w:t xml:space="preserve"> район Республики Башкортостан</w:t>
      </w: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</w:p>
    <w:p w:rsidR="00F2218D" w:rsidRPr="00B12758" w:rsidRDefault="00F2218D" w:rsidP="00F2218D">
      <w:pPr>
        <w:pStyle w:val="ConsPlusNormal"/>
        <w:jc w:val="center"/>
        <w:rPr>
          <w:b/>
          <w:sz w:val="28"/>
          <w:szCs w:val="28"/>
        </w:rPr>
      </w:pPr>
    </w:p>
    <w:p w:rsidR="00F2218D" w:rsidRPr="00B12758" w:rsidRDefault="00F2218D" w:rsidP="00AD3AA9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</w:t>
      </w:r>
      <w:hyperlink r:id="rId9" w:history="1">
        <w:r w:rsidRPr="00B12758">
          <w:rPr>
            <w:sz w:val="28"/>
            <w:szCs w:val="28"/>
          </w:rPr>
          <w:t>Устав</w:t>
        </w:r>
      </w:hyperlink>
      <w:r w:rsidRPr="00B12758">
        <w:rPr>
          <w:sz w:val="28"/>
          <w:szCs w:val="28"/>
        </w:rPr>
        <w:t xml:space="preserve">ом сельского поселения </w:t>
      </w:r>
      <w:r w:rsidR="005D4E37">
        <w:rPr>
          <w:sz w:val="28"/>
          <w:szCs w:val="28"/>
        </w:rPr>
        <w:t xml:space="preserve">Ишмурзинский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D3AA9">
        <w:rPr>
          <w:sz w:val="28"/>
          <w:szCs w:val="28"/>
        </w:rPr>
        <w:t>Баймакский</w:t>
      </w:r>
      <w:r w:rsidRPr="00B12758">
        <w:rPr>
          <w:sz w:val="28"/>
          <w:szCs w:val="28"/>
        </w:rPr>
        <w:t xml:space="preserve"> район Республики Башкортостан, Совет сельского поселения </w:t>
      </w:r>
      <w:r w:rsidR="005D4E37">
        <w:rPr>
          <w:sz w:val="28"/>
          <w:szCs w:val="28"/>
        </w:rPr>
        <w:t>Ишмурзинский</w:t>
      </w:r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D3AA9">
        <w:rPr>
          <w:sz w:val="28"/>
          <w:szCs w:val="28"/>
        </w:rPr>
        <w:t>Баймакский</w:t>
      </w:r>
      <w:r w:rsidRPr="00B12758">
        <w:rPr>
          <w:sz w:val="28"/>
          <w:szCs w:val="28"/>
        </w:rPr>
        <w:t xml:space="preserve"> район Республики Башкортостан</w:t>
      </w:r>
    </w:p>
    <w:p w:rsidR="00F2218D" w:rsidRPr="00B12758" w:rsidRDefault="00F2218D" w:rsidP="00F2218D">
      <w:pPr>
        <w:pStyle w:val="ConsPlusNormal"/>
        <w:ind w:firstLine="540"/>
        <w:jc w:val="both"/>
        <w:rPr>
          <w:sz w:val="28"/>
          <w:szCs w:val="28"/>
        </w:rPr>
      </w:pPr>
    </w:p>
    <w:p w:rsidR="00F2218D" w:rsidRPr="00B12758" w:rsidRDefault="00F2218D" w:rsidP="00B12758">
      <w:pPr>
        <w:pStyle w:val="ConsPlusNormal"/>
        <w:ind w:firstLine="709"/>
        <w:jc w:val="center"/>
        <w:rPr>
          <w:sz w:val="28"/>
          <w:szCs w:val="28"/>
        </w:rPr>
      </w:pPr>
      <w:r w:rsidRPr="00B12758">
        <w:rPr>
          <w:sz w:val="28"/>
          <w:szCs w:val="28"/>
        </w:rPr>
        <w:t>РЕШИЛ:</w:t>
      </w:r>
    </w:p>
    <w:p w:rsidR="00E02EB2" w:rsidRPr="00B12758" w:rsidRDefault="00E02EB2" w:rsidP="00F2218D">
      <w:pPr>
        <w:pStyle w:val="ConsPlusNormal"/>
        <w:ind w:firstLine="709"/>
        <w:rPr>
          <w:sz w:val="28"/>
          <w:szCs w:val="28"/>
        </w:rPr>
      </w:pPr>
    </w:p>
    <w:p w:rsidR="00F2218D" w:rsidRPr="00B12758" w:rsidRDefault="00F2218D" w:rsidP="00E02EB2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1. Утвердить </w:t>
      </w:r>
      <w:hyperlink w:anchor="P39" w:history="1">
        <w:r w:rsidRPr="00B12758">
          <w:rPr>
            <w:sz w:val="28"/>
            <w:szCs w:val="28"/>
          </w:rPr>
          <w:t>Положение</w:t>
        </w:r>
      </w:hyperlink>
      <w:r w:rsidRPr="00B12758">
        <w:rPr>
          <w:sz w:val="28"/>
          <w:szCs w:val="28"/>
        </w:rPr>
        <w:t xml:space="preserve"> о Контрольно-счетной палате сельского поселения </w:t>
      </w:r>
      <w:r w:rsidR="005D4E37">
        <w:rPr>
          <w:sz w:val="28"/>
          <w:szCs w:val="28"/>
        </w:rPr>
        <w:t>Ишмурзинский</w:t>
      </w:r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D3AA9">
        <w:rPr>
          <w:sz w:val="28"/>
          <w:szCs w:val="28"/>
        </w:rPr>
        <w:t>Баймакский</w:t>
      </w:r>
      <w:r w:rsidRPr="00B12758">
        <w:rPr>
          <w:sz w:val="28"/>
          <w:szCs w:val="28"/>
        </w:rPr>
        <w:t xml:space="preserve"> район Республики Башкортостан (</w:t>
      </w:r>
      <w:r w:rsidR="00E02EB2" w:rsidRPr="00B12758">
        <w:rPr>
          <w:sz w:val="28"/>
          <w:szCs w:val="28"/>
        </w:rPr>
        <w:t>п</w:t>
      </w:r>
      <w:r w:rsidRPr="00B12758">
        <w:rPr>
          <w:sz w:val="28"/>
          <w:szCs w:val="28"/>
        </w:rPr>
        <w:t>риложение</w:t>
      </w:r>
      <w:r w:rsidR="00E02EB2" w:rsidRPr="00B12758">
        <w:rPr>
          <w:sz w:val="28"/>
          <w:szCs w:val="28"/>
        </w:rPr>
        <w:t xml:space="preserve"> № 1</w:t>
      </w:r>
      <w:r w:rsidRPr="00B12758">
        <w:rPr>
          <w:sz w:val="28"/>
          <w:szCs w:val="28"/>
        </w:rPr>
        <w:t>).</w:t>
      </w:r>
    </w:p>
    <w:p w:rsidR="00E02EB2" w:rsidRPr="00B12758" w:rsidRDefault="00E02EB2" w:rsidP="00E02EB2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2. Утвердить порядок рассмотрения кандидатур на должности председателя и заместителя председателя контрольно-счетной палаты сельского поселения </w:t>
      </w:r>
      <w:r w:rsidR="005D4E37">
        <w:rPr>
          <w:sz w:val="28"/>
          <w:szCs w:val="28"/>
        </w:rPr>
        <w:t>Ишмурзинский</w:t>
      </w:r>
      <w:r w:rsidR="00BD7601" w:rsidRPr="00B12758">
        <w:rPr>
          <w:sz w:val="28"/>
          <w:szCs w:val="28"/>
        </w:rPr>
        <w:t xml:space="preserve">  </w:t>
      </w:r>
      <w:r w:rsidRPr="00B12758">
        <w:rPr>
          <w:sz w:val="28"/>
          <w:szCs w:val="28"/>
        </w:rPr>
        <w:t xml:space="preserve">сельсовет муниципального района </w:t>
      </w:r>
      <w:r w:rsidR="00AD3AA9">
        <w:rPr>
          <w:sz w:val="28"/>
          <w:szCs w:val="28"/>
        </w:rPr>
        <w:t>Баймакский</w:t>
      </w:r>
      <w:r w:rsidRPr="00B12758">
        <w:rPr>
          <w:sz w:val="28"/>
          <w:szCs w:val="28"/>
        </w:rPr>
        <w:t xml:space="preserve"> район Республики Башкортостан (приложение № 2).</w:t>
      </w:r>
    </w:p>
    <w:p w:rsidR="00F2218D" w:rsidRPr="00B12758" w:rsidRDefault="00E02EB2" w:rsidP="00E02EB2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>3</w:t>
      </w:r>
      <w:r w:rsidR="00F2218D" w:rsidRPr="00B12758">
        <w:rPr>
          <w:sz w:val="28"/>
          <w:szCs w:val="28"/>
        </w:rPr>
        <w:t xml:space="preserve">. Настоящее решение разместить на официальном сайте Администрации сельского поселения </w:t>
      </w:r>
      <w:r w:rsidR="005D4E37">
        <w:rPr>
          <w:sz w:val="28"/>
          <w:szCs w:val="28"/>
        </w:rPr>
        <w:t>Ишмурзинский</w:t>
      </w:r>
      <w:r w:rsidR="00BD7601" w:rsidRPr="00B12758">
        <w:rPr>
          <w:sz w:val="28"/>
          <w:szCs w:val="28"/>
        </w:rPr>
        <w:t xml:space="preserve">  </w:t>
      </w:r>
      <w:r w:rsidR="00F2218D" w:rsidRPr="00B12758">
        <w:rPr>
          <w:sz w:val="28"/>
          <w:szCs w:val="28"/>
        </w:rPr>
        <w:t xml:space="preserve">сельсовет муниципального района  </w:t>
      </w:r>
      <w:r w:rsidR="00AD3AA9">
        <w:rPr>
          <w:sz w:val="28"/>
          <w:szCs w:val="28"/>
        </w:rPr>
        <w:t>Баймакский</w:t>
      </w:r>
      <w:r w:rsidR="00F2218D" w:rsidRPr="00B12758">
        <w:rPr>
          <w:sz w:val="28"/>
          <w:szCs w:val="28"/>
        </w:rPr>
        <w:t xml:space="preserve"> район Республики Башкортостан.</w:t>
      </w:r>
      <w:r w:rsidRPr="00B12758">
        <w:rPr>
          <w:sz w:val="28"/>
          <w:szCs w:val="28"/>
        </w:rPr>
        <w:t xml:space="preserve"> </w:t>
      </w:r>
    </w:p>
    <w:p w:rsidR="00F2218D" w:rsidRPr="00B12758" w:rsidRDefault="00F2218D" w:rsidP="00E02EB2">
      <w:pPr>
        <w:pStyle w:val="ConsNormal"/>
        <w:widowControl/>
        <w:ind w:left="360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758">
        <w:rPr>
          <w:rFonts w:ascii="Times New Roman" w:hAnsi="Times New Roman" w:cs="Times New Roman"/>
          <w:sz w:val="28"/>
          <w:szCs w:val="28"/>
        </w:rPr>
        <w:t xml:space="preserve">  </w:t>
      </w:r>
      <w:r w:rsidR="00E02EB2" w:rsidRPr="00B12758">
        <w:rPr>
          <w:rFonts w:ascii="Times New Roman" w:hAnsi="Times New Roman" w:cs="Times New Roman"/>
          <w:sz w:val="28"/>
          <w:szCs w:val="28"/>
        </w:rPr>
        <w:t>4</w:t>
      </w:r>
      <w:r w:rsidRPr="00B12758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решения оставляю за собой. </w:t>
      </w:r>
      <w:r w:rsidRPr="00B127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42E4" w:rsidRPr="00B12758" w:rsidRDefault="005742E4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4E37" w:rsidRDefault="00BD7601" w:rsidP="005742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75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963BF" w:rsidRDefault="005D4E37" w:rsidP="005D4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Ишмурзинский сельсовет:                               З.М. Кашкаров</w:t>
      </w:r>
      <w:r w:rsidR="00BD7601" w:rsidRPr="00B1275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A0500" w:rsidRDefault="00AA0500" w:rsidP="005D4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0500" w:rsidRPr="00AA0500" w:rsidRDefault="00AA0500" w:rsidP="005D4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593D9D" w:rsidRPr="005D4E37" w:rsidRDefault="00BD7601" w:rsidP="005D4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27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B8098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B1275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D4E3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Республики Башкортостан</w:t>
      </w:r>
    </w:p>
    <w:p w:rsidR="005742E4" w:rsidRPr="005742E4" w:rsidRDefault="005742E4" w:rsidP="00574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D4E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8485C">
        <w:rPr>
          <w:rFonts w:ascii="Times New Roman" w:eastAsia="Times New Roman" w:hAnsi="Times New Roman" w:cs="Times New Roman"/>
          <w:sz w:val="24"/>
          <w:szCs w:val="24"/>
        </w:rPr>
        <w:t>19.10</w:t>
      </w:r>
      <w:r w:rsidR="005D4E37">
        <w:rPr>
          <w:rFonts w:ascii="Times New Roman" w:eastAsia="Times New Roman" w:hAnsi="Times New Roman" w:cs="Times New Roman"/>
          <w:sz w:val="24"/>
          <w:szCs w:val="24"/>
        </w:rPr>
        <w:t>.2020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78485C">
        <w:rPr>
          <w:rFonts w:ascii="Times New Roman" w:eastAsia="Times New Roman" w:hAnsi="Times New Roman" w:cs="Times New Roman"/>
          <w:sz w:val="24"/>
          <w:szCs w:val="24"/>
        </w:rPr>
        <w:t>47</w:t>
      </w:r>
    </w:p>
    <w:p w:rsidR="00F2218D" w:rsidRPr="00F2218D" w:rsidRDefault="00F2218D" w:rsidP="00BB2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br/>
      </w: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Положение</w:t>
      </w:r>
    </w:p>
    <w:p w:rsidR="00F2218D" w:rsidRPr="00F2218D" w:rsidRDefault="00F2218D" w:rsidP="00BB2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</w:pP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о Контрольно-счетной  палате сельского поселения </w:t>
      </w:r>
      <w:r w:rsidR="005D4E3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Ишмурзинский</w:t>
      </w:r>
      <w:r w:rsidR="00BD7601">
        <w:rPr>
          <w:rFonts w:ascii="Arial" w:hAnsi="Arial" w:cs="Arial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сельсовет муниципального района</w:t>
      </w:r>
      <w:r w:rsidR="00BB22AA" w:rsidRPr="00BB22A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AD3AA9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Баймакский</w:t>
      </w:r>
      <w:r w:rsidRPr="00F2218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район Республики Башкортостан</w:t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Ишмурзинский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pacing w:val="-3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район Республики Башкортостан  и определяет наименование, полномочия, состав и порядок деятельности контрольно-счетной палаты 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pacing w:val="-3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- контрольно-счетная палата) является органом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финансового контроля, который образуется Советом 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                                                       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Контрольно-счетная палата подотчетна Совету 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Деятельность контрольно-счетной палаты не может быть приостановлена, в том числе в связи с досрочным прекращением полномочий Совета 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– Совет).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  Принципы деятельности  контрольно-счетной палаты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контрольно-счетной палаты основывается на безвозмездной основе и на принципах законности, объективности, эффективности, независимости, гласности. Контрольно-счетная палата 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не обладает правами юридического лица. 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Состав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образуется в составе председателя, заместителя председателя и  </w:t>
      </w:r>
      <w:bookmarkStart w:id="1" w:name="sub_42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инспектора. </w:t>
      </w:r>
    </w:p>
    <w:bookmarkEnd w:id="1"/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контрольно-счетной палаты  назначается на должность Советом на срок 4 года.                   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Предложения о кандидатуре на должность председателя контрольно-счетной палаты  вносятся в Совет: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1) председателем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2) депутатами Совета – не менее одной трети от установленного числа депутатов Совета;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3) комиссиями Совета. 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Предложение о кандидатуре на должность заместителя председателя контрольно-счетной палаты вносится на рассмотрение Совета председателем Совета, председателем контрольно-счетной палаты.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 Предложения о кандидатурах на должности председателя, заместителя председателя контрольно-счетной палаты представляются в Совет не позднее, чем за месяц до истечения срока их полномочий. При первом назначении на должность председателя, заместителя председателя предложения о кандидатурах представляются в течение месяца после избрания нового состава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Порядок рассмотрения кандидатур на должности председателя, заместителя председателя контрольно-счетной палаты устанавливается решением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6. Решение о назначении председателя, заместителя председателя контрольно-счетной палаты принимается большинством голосов от установленного числа депутатов Совета.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7. Председателем, заместителем председателя контрольно-счетной палаты может быть гражданин Российской Федерации, имеющий высшее образование и опыт работы в области государственного, 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управления, государственного, 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Ишмурзинский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контроля (аудита), экономики, финансов, юриспруденции. Для председателя и заместителя председателя контрольно-счетной палаты устанавливаются следующие требования к опыту работы: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контрольно-счетной палаты должен иметь стаж государственной и (или) муниципальной службы не менее 6 лет или стаж работы по специальности не менее 7 лет;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председателя должен иметь стаж государственной и (или) муниципальной службы не менее 4 лет или стаж работы по специальности не менее 5 лет.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8. Граждане, замещающие муниципальные должности в контрольно-счетной палате,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Совета, главой местной администрации, руководителями судебных и правоохранительных органов, расположенных на территории 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РБ.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Гражданин Российской Федерации не может быть назначен на должность председателя, заместителя председателя  в случае: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наличия у него неснятой или непогашенной судимости;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2218D" w:rsidRPr="00F2218D" w:rsidRDefault="00F2218D" w:rsidP="00BB22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Председатель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Осуществляет руководство деятельностью контрольно-счетной палаты и организует ее работу в соответствии с настоящим Положением контрольной – счетной палаты.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Проводит контрольные мероприятия, принимает участие в экспертно-аналитических мероприятиях контрольно-счетной палаты.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Подписывает предст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авления, предписания и запросы;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Представляет Совету ежегодные отчеты о работе контрольно-счетной палаты.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5. П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ринимает участие в заседаниях Совета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, его комиссий и рабочих групп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  <w:vertAlign w:val="subscript"/>
        </w:rPr>
        <w:t>,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 заседаниях коллегии главы администрации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а также координационных </w:t>
      </w:r>
      <w:r w:rsidRPr="00F221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совещательных органах при  главе администрации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Утверждает и направляет в Совет и Председателю Совета отчеты и заключения по результатам контрольных и экспертно 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Осуществляет иные полномочия в соответствии с действующим законодательством и настоящим Положением.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Заместитель председателя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В отсутствие председателя контрольно-счетной палаты исполняет его обязанности.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Заместитель председателя контрольно-счетной палаты имеет право по поручению председателя контрольно-счетной палаты присутствовать при рассмотрении вопросов входящих в его компетенцию на заседаниях Совета, постоянных комиссий Совета, на совещаниях и заседаниях проводимых главой 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образования, администрации 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5D4E37"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 Инспекторы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Инспектором контрольно-счетной палаты может быть гражданин Российской Федерации, имеющий высшее или среднее профессиональное образование, без предъявления требований к стажу работы по специальности.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Полномочия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Контрольно-счетная палата осуществляет следующие основные полномочия: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1.1. контроль за исполнением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1.2. экспертиза проектов местного бюджета;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внешняя проверки годового отчета об исполнении местного бюджета; 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>1.4.организация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образования, а также муниципальных программ;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1.8. анализ бюджетного процесса в муниципальном образовании и подготовка предложений, направленных на его совершенствование;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1.9.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образования и главе 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образования;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1.10. участие в пределах полномочий в мероприятиях, направленных на противодействие коррупции;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1.11. иные полномочия в сфере внешнего 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финансового контроля, установленные федеральными законами, законами Республики Башкортостан, Уставом 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Ишмурзинский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РБ и решениями Совета.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Внешний муниципальный финансовый контроль осуществляется контрольно-счетной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3.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Контрольно-счетная палата при осуществлении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5D4E37"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Республики Башкортостан, муниципальными нормативными правовыми актами, а также стандартами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финансового контроля.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Стандарты внешнего </w:t>
      </w:r>
      <w:r w:rsidR="00BB22AA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Ишмурзинский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 - в соответствии с общими требованиями, утвержденными Счетной палатой Российской Федерации и (или) Контрольно- счетной палатой Республики Башкортостан;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-    в отношении иных организаций – в соответствии с общими требованиями, установленными федеральными законами.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Органы местного самоуправления и муниципальные органы, муниципальные организации, в отношении которых контрольно-счетная палата вправе осуществлять внешний муниципальный финансовый контроль, их должностные лица в установленные законом Республики Башкортостан сроки обязаны представлять в контрольно-счетную палату 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Контрольно-счетная палата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7. Непредставление или несвоевременное представление органами и организациями,  указанными в пункте 5. настоящего раздела, в контрольно-счетную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ровно представление их не в полном объеме или представление недостоверных информации, документов и материалов влечет за собой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ответственность, установленную законодательством Российской Федерации и законодательством Республики Башкортостан.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8. Обеспечение доступа к информации о деятельности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 Контрольно-счетная палата ежегодно не позднее 1 мая текущего года представляет отчет о своей деятельности на рассмотрение в Совет. Ежегодный отчет о работе Контрольно-счетной палаты  опубликовывается в средствах массовой информации или размещается в сети Интернет только после его рассмотрения Советом.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законодательством Республики Башкортостан, решениями Совета 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РБ.</w:t>
      </w:r>
    </w:p>
    <w:p w:rsidR="00F2218D" w:rsidRPr="00F2218D" w:rsidRDefault="00F2218D" w:rsidP="00F2218D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Контрольные и экспертно-аналитические  мероприятия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1. По результатам проведенных контрольных мероприятий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  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По результатам экспертно-аналитических мероприятий контрольно-счетной палатой составляется отчет или заключение.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По результатам проведенного контрольного мероприятия контрольно-счетная палата вправе вносить в  органы местного самоуправления и муниципальные органы, проверяемые органы и организации и их должностным 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 виновных в допущенных нарушениях, а также мер по пресечению, устранению и предупреждению нарушений.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4.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 представления решениях и мерах. 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В случае выявления контрольно-счетной палатой при проведении контрольных мероприятий фактов незаконного использования средств местного бюджета, в которых усматриваются признаки преступления или коррупционного правонарушения, соответствующие материалы контрольных мероприятий незамедлительно  передаются контрольно-счетной палатой в правоохранительные органы.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подписывается председателем контрольно-счетной палаты либо его заместителем. Предписание должно быть исполнено в установленные в нем сроки. Неисполнение или ненадлежащее исполнение предписания контрольно-счетной палаты, влечет за собой ответственность, предусмотренную действующим законодательством.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8. Проверяемые органы и организации и их должностные лица  вправе обратиться с жалобой на действия (бездействия) контрольно-счетной палаты в Совет.</w:t>
      </w: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10. Права, обязанности и ответственность должностных лиц контрольно-счетной палаты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1. Должностные лица контрольно-счетной палаты при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осуществлении возложенных должностных полномочий имеют право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1.1.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Башкортостан,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1.2.  в пределах своей компетенции требовать от руководителей и 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мероприятий, а также необходимых копий документов, заверенных в установленном порядке;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1.3. составлять акты по фактам непредставления или несвоевременного представления должностными лицами проверяемых органов и организаций документов 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материалов, запрошенных при проведении контрольных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>1.4.</w:t>
      </w:r>
      <w:r w:rsidRPr="00F221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пределах своей компетенции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знакомиться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со всеми необходимыми документами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касающимися финансово-хозяйственной деятельности проверяемых органов и организаций,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том числе в установленном порядке с документами,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содержащими государственную, служебную, коммерческую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1.5. знакомиться с информацией,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касающейся финансово-хозяйственной деятельности проверяемых органов и организаций и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хранящейся в электронных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системах и базах данных, в том </w:t>
      </w:r>
      <w:r w:rsidRPr="00F2218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числе</w:t>
      </w:r>
      <w:r w:rsidRPr="00F2218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содержащей государственную, служебную, коммерческую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тайну и иную охраняемую законом тайну;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1.6. знакомиться с технической документацией к электронным базам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данных;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F2218D" w:rsidRPr="00F2218D" w:rsidRDefault="00F2218D" w:rsidP="00F2218D">
      <w:pPr>
        <w:shd w:val="clear" w:color="auto" w:fill="FFFFFF"/>
        <w:tabs>
          <w:tab w:val="left" w:pos="10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 В соответствии с действующим законодательством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должностные лица контрольно-счетной палаты несут ответственность 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11. Планирование деятельности контрольно-счетной палаты</w:t>
      </w: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10"/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осуществляет свою деятельность на основе годового плана. </w:t>
      </w:r>
      <w:bookmarkStart w:id="3" w:name="sub_102"/>
      <w:bookmarkEnd w:id="2"/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Годовой план работы контрольно-счетной палаты разрабатывается контрольно-счетной палатой самостоятельно, утверждается советом сельского поселения </w:t>
      </w:r>
      <w:r w:rsidR="005D4E37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района, в срок до 31декабря текущего финансового года.</w:t>
      </w:r>
    </w:p>
    <w:p w:rsidR="00F2218D" w:rsidRPr="00F2218D" w:rsidRDefault="00F2218D" w:rsidP="00F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03"/>
      <w:bookmarkEnd w:id="3"/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bookmarkEnd w:id="4"/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12. Взаимодействие контрольно-счетной палаты с  органами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>государственной власти и органами местного самоуправлении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1.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Контрольно-счетная палата при осуществлении своей деятельности вправе взаимодействовать с органами государственного (сельского поселения </w:t>
      </w:r>
      <w:r w:rsidR="000963BF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0963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096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муниципальных образований. Контрольно-счетная палата вправе заключать с ними соглашения о сотрудничестве и взаимодействии.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2. Контрольно-счетная палата вправе состоять членом объединений </w:t>
      </w: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(ассоциаций) контрольно-счетных органов Российской Федерации, объединений (ассоциаций) контрольно-счетных органов Республики Башкортостан.</w:t>
      </w:r>
    </w:p>
    <w:p w:rsidR="00F2218D" w:rsidRPr="00F2218D" w:rsidRDefault="00F2218D" w:rsidP="00F221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pacing w:val="-1"/>
          <w:sz w:val="24"/>
          <w:szCs w:val="24"/>
        </w:rPr>
        <w:t>3. Контрольно-счетная палата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F2218D" w:rsidRDefault="00F2218D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963BF" w:rsidRDefault="000963BF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963BF" w:rsidRDefault="000963BF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963BF" w:rsidRDefault="000963BF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02EB2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>к решению  Совета сельского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поселения </w:t>
      </w:r>
      <w:r w:rsidR="000963BF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>сельсовет</w:t>
      </w:r>
    </w:p>
    <w:p w:rsidR="00E02EB2" w:rsidRPr="005742E4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5742E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E02EB2" w:rsidRDefault="00E02EB2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2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Республики Башкортостан</w:t>
      </w:r>
    </w:p>
    <w:p w:rsidR="00E02EB2" w:rsidRPr="005742E4" w:rsidRDefault="00D67ABF" w:rsidP="00E02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8485C">
        <w:rPr>
          <w:rFonts w:ascii="Times New Roman" w:eastAsia="Times New Roman" w:hAnsi="Times New Roman" w:cs="Times New Roman"/>
          <w:sz w:val="24"/>
          <w:szCs w:val="24"/>
        </w:rPr>
        <w:t>19.10</w:t>
      </w:r>
      <w:r w:rsidR="00B809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2EB2">
        <w:rPr>
          <w:rFonts w:ascii="Times New Roman" w:eastAsia="Times New Roman" w:hAnsi="Times New Roman" w:cs="Times New Roman"/>
          <w:sz w:val="24"/>
          <w:szCs w:val="24"/>
        </w:rPr>
        <w:t>2020 г. №</w:t>
      </w:r>
      <w:r w:rsidR="000963BF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78485C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E02EB2" w:rsidRPr="00F2218D" w:rsidRDefault="00E02EB2" w:rsidP="00E02EB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E02EB2" w:rsidRPr="00E02EB2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рассмотрения кандидатур на должности председателя и заместителя председателя </w:t>
      </w:r>
    </w:p>
    <w:p w:rsidR="00E02EB2" w:rsidRPr="00E02EB2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сельского поселения </w:t>
      </w:r>
      <w:r w:rsidR="000963B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сельсовет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AD3AA9">
        <w:rPr>
          <w:rFonts w:ascii="Times New Roman" w:eastAsia="Times New Roman" w:hAnsi="Times New Roman" w:cs="Times New Roman"/>
          <w:b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       1. Предложения о кандидатурах на </w:t>
      </w:r>
      <w:r w:rsidRPr="000830A5">
        <w:rPr>
          <w:rFonts w:ascii="Times New Roman" w:eastAsia="Times New Roman" w:hAnsi="Times New Roman" w:cs="Times New Roman"/>
          <w:b/>
          <w:sz w:val="24"/>
          <w:szCs w:val="24"/>
        </w:rPr>
        <w:t>должность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и заместителя председателя контрольно-счетной палаты вносятся в Совет субъектами выдвижения, установленными п.п.2, 3 раздела 4 Положения о контрольно-счетной палате сельского поселения </w:t>
      </w:r>
      <w:r w:rsidR="000963BF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в письменном виде.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2. К предложениям о кандидатурах на должности председателя и заместителя председателя контрольно-счетной палаты прилагаются документы, подтверждающие соответствие представленных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3. Поступившие в Совет предложения о кандидатурах на должности председателя и заместителя председателя контрольно-счетной палаты и все документы, подтверждающие соответствие указанных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 (документ, подтверждающий наличие высшего профессионального образования; копия трудовой книжки или справка с места работы, подтверждающая наличие необходимого стажа работы в области государственного, сельского поселения </w:t>
      </w:r>
      <w:r w:rsidR="000963BF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управления, государственного, сельского поселения </w:t>
      </w:r>
      <w:r w:rsidR="000963BF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контроля (аудита), экономики, финансов, юриспруденции)  направляются председателем Совета в профильную депутатскую комиссию не позднее трех календарных дней со дня их поступления в Совет.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4. Профильной депутатской комиссией, осуществляющей предварительное рассмотрение кандидатур для назначения на должности председателя и заместителя председателя контрольно-счетной палаты, является постоянная комиссия Совета по бюджету, налогам и вопросам собственности (далее – профильная комиссия). Профильная комиссия  рассматривает предложения в течение 2 рабочих дн</w:t>
      </w:r>
      <w:r w:rsidR="00593D9D">
        <w:rPr>
          <w:rFonts w:ascii="Times New Roman" w:eastAsia="Times New Roman" w:hAnsi="Times New Roman" w:cs="Times New Roman"/>
          <w:sz w:val="24"/>
          <w:szCs w:val="24"/>
        </w:rPr>
        <w:t xml:space="preserve">ей со дня их поступления.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5. Профильная комиссия, рассматривая поступившие предложения о кандидатурах на должности председателя и заместителя председателя Контрольно-счетной палаты, проверяет на основании представленных документов соответствие предложенных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6. За 1 день до рассмотрения предложений о кандидатурах на должности председателя и заместителя председателя контрольно-счетной палаты профильная комиссия уведомляет кандидатов на должности председателя и заместителя председателя контрольно-счетной палаты о дате, месте и времени проведения заседания комиссии.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7. На заседании профильной комиссии могут присутствовать субъекты внесения в Совет предложений о кандидатурах на должность председателя и заместителя председателя контрольно-счетной палаты или их представители, а также кандидаты на указанные должности. По решению профильной комиссии указанным лицам может предоставляться слово для выступлений, могут задаваться вопросы и заслушиваться их пояснения.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При наличии одной кандидатуры на одну должность профильная комиссия своим решением рекомендует (не рекомендует) назначить эту кандидатуру и вносит соответствующий проект решения Совета.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При наличии двух и более кандидатур на одну должность профильная комиссия своим решением рекомендует Совету назначить одну из них либо не поддерживает ни одну из внесенных кандидатур и вносит соответствующий проект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В течение трех календарных дней со дня принятия решения профильной комиссией осуществляется подготовка проекта решения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9. Кандидаты на должности председателя и заместителя председателя контрольно-счетной палаты не позднее, чем за два дня до заседания Совета уведомляются профильной комиссией о дате, времени и месте заседания Совета по рассмотрению вопроса о назначении на должности председателя и заместителя председателя контрольно-счетной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10. Совет рассматривает вопрос о назначении на должности председателя и заместителя председателя контрольно-счетной палаты при личном присутствии кандидатов на указанные должности.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В случае отсутствия на заседании Совета кандидатов на указанные должности рассмотрение вопроса о назначении на должности председателя и заместителя председателя контрольно-счетной палаты переносится на следующее заседание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11. Рассмотрение на заседании Совета вопроса о назначении на должности председателя и заместителя председателя контрольно-счетной палаты начинается с представления соответствующих кандидатур субъектами внесения в Совет предложений о кандидатурах на должности председателя и заместителя председателя контрольно-счетной палаты.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12. Представитель профильной комиссии, осуществлявшей предварительное рассмотрение предложений о кандидатурах на должности председателя и заместителя председателя контрольно-счетной палаты, информирует о представленных документах в отношении каждого кандидата и решении комиссии рекомендовать (не рекомендовать) кандидата на соответствующую должность. 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13. Кандидатам предоставляется слово для выступлений и ответов на задаваемые депутатами вопросы.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14. В случае если кандидат заявил самоотвод, обсуждение и голосование по его кандидатуре не проводятся.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15. Назначенными на должности председателя и заместителя председателя контрольно-счетной палаты считаются кандидаты, получившие большинство голосов от числа избранных депутатов.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16. Назначение на должности председателя и заместителя председателя контрольно-счетной палаты оформляется решениями Совета.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17. Если кандидатуры на должность председателя, заместителя председателя контрольно-счетной палаты отклонены Советом, субъекты внесения предложений, указанные в п.п.2, 3 раздела 4 Положения о контрольно-счетной палате сельского поселения </w:t>
      </w:r>
      <w:r w:rsidR="000963BF">
        <w:rPr>
          <w:rFonts w:ascii="Times New Roman" w:eastAsia="Times New Roman" w:hAnsi="Times New Roman" w:cs="Times New Roman"/>
          <w:spacing w:val="-3"/>
          <w:sz w:val="24"/>
          <w:szCs w:val="24"/>
        </w:rPr>
        <w:t>Ишмурзинский</w:t>
      </w:r>
      <w:r w:rsidR="00BD760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AD3AA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r w:rsidRPr="00F2218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вправе внести для нового рассмотрения другие или те же кандидатуры. При этом одна и та же кандидатура на соответствующую должность не может быть предложена для назначения более двух раз.</w:t>
      </w:r>
    </w:p>
    <w:p w:rsidR="00F2218D" w:rsidRPr="00F2218D" w:rsidRDefault="00F2218D" w:rsidP="00F221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>18. Повторное рассмотрение кандидатур проводится в соответствии с настоящим Порядком, на ближайшем заседании Совета.</w:t>
      </w:r>
    </w:p>
    <w:p w:rsidR="00F2218D" w:rsidRPr="00F2218D" w:rsidRDefault="00F2218D" w:rsidP="00F22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18D" w:rsidRPr="00F2218D" w:rsidRDefault="00F2218D" w:rsidP="00F2218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</w:r>
      <w:r w:rsidRPr="00F2218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</w:t>
      </w:r>
    </w:p>
    <w:sectPr w:rsidR="00F2218D" w:rsidRPr="00F2218D" w:rsidSect="000963BF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1DE2"/>
    <w:multiLevelType w:val="hybridMultilevel"/>
    <w:tmpl w:val="B2807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D9"/>
    <w:rsid w:val="000662E6"/>
    <w:rsid w:val="000830A5"/>
    <w:rsid w:val="000963BF"/>
    <w:rsid w:val="000E5737"/>
    <w:rsid w:val="00141987"/>
    <w:rsid w:val="001E01C4"/>
    <w:rsid w:val="001E57CE"/>
    <w:rsid w:val="002B4DC0"/>
    <w:rsid w:val="002C6739"/>
    <w:rsid w:val="003536C0"/>
    <w:rsid w:val="00427DFB"/>
    <w:rsid w:val="00490526"/>
    <w:rsid w:val="004C68AD"/>
    <w:rsid w:val="004E2E97"/>
    <w:rsid w:val="004E7B8C"/>
    <w:rsid w:val="004F5937"/>
    <w:rsid w:val="0057043A"/>
    <w:rsid w:val="005742E4"/>
    <w:rsid w:val="00593D9D"/>
    <w:rsid w:val="005D4E37"/>
    <w:rsid w:val="005F1655"/>
    <w:rsid w:val="00651AD6"/>
    <w:rsid w:val="00652C2D"/>
    <w:rsid w:val="006D6BFF"/>
    <w:rsid w:val="0078485C"/>
    <w:rsid w:val="007926CC"/>
    <w:rsid w:val="008266B5"/>
    <w:rsid w:val="00852DA4"/>
    <w:rsid w:val="008A66E6"/>
    <w:rsid w:val="008C1BC5"/>
    <w:rsid w:val="008E30E0"/>
    <w:rsid w:val="009931D9"/>
    <w:rsid w:val="00AA0500"/>
    <w:rsid w:val="00AC1251"/>
    <w:rsid w:val="00AD0EE7"/>
    <w:rsid w:val="00AD3AA9"/>
    <w:rsid w:val="00B054C4"/>
    <w:rsid w:val="00B11D0D"/>
    <w:rsid w:val="00B12758"/>
    <w:rsid w:val="00B8098B"/>
    <w:rsid w:val="00BB22AA"/>
    <w:rsid w:val="00BD3200"/>
    <w:rsid w:val="00BD7601"/>
    <w:rsid w:val="00D20130"/>
    <w:rsid w:val="00D60289"/>
    <w:rsid w:val="00D67ABF"/>
    <w:rsid w:val="00E02EB2"/>
    <w:rsid w:val="00E521A9"/>
    <w:rsid w:val="00E86DCA"/>
    <w:rsid w:val="00E95446"/>
    <w:rsid w:val="00EA75CF"/>
    <w:rsid w:val="00EC2FC1"/>
    <w:rsid w:val="00EF720B"/>
    <w:rsid w:val="00F2218D"/>
    <w:rsid w:val="00F832E1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573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0E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5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2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22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semiHidden/>
    <w:unhideWhenUsed/>
    <w:rsid w:val="005D4E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D4E37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5D4E3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6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57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E573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0E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5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2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22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semiHidden/>
    <w:unhideWhenUsed/>
    <w:rsid w:val="005D4E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D4E37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5D4E3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5BD7B30F9EB74529486F5B207DF1BD29158134B13E072907643448BA5F367DD1785A42C2A3A84CF6FC23E6F8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65B3-6878-4DA6-911E-4A1ED9E2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4488</Words>
  <Characters>25583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ishmurza</cp:lastModifiedBy>
  <cp:revision>3</cp:revision>
  <cp:lastPrinted>2020-10-22T05:34:00Z</cp:lastPrinted>
  <dcterms:created xsi:type="dcterms:W3CDTF">2020-10-14T04:16:00Z</dcterms:created>
  <dcterms:modified xsi:type="dcterms:W3CDTF">2020-10-22T05:34:00Z</dcterms:modified>
</cp:coreProperties>
</file>