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A1A4" w14:textId="5A6EB334" w:rsidR="00DC7F67" w:rsidRPr="00D64DD3" w:rsidRDefault="00DC7F67" w:rsidP="00D64DD3">
      <w:pPr>
        <w:spacing w:after="0"/>
        <w:rPr>
          <w:sz w:val="24"/>
          <w:szCs w:val="24"/>
        </w:rPr>
      </w:pPr>
    </w:p>
    <w:tbl>
      <w:tblPr>
        <w:tblW w:w="1000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276"/>
        <w:gridCol w:w="4191"/>
      </w:tblGrid>
      <w:tr w:rsidR="00DC7F67" w14:paraId="4F423C4F" w14:textId="77777777" w:rsidTr="00D50E60">
        <w:trPr>
          <w:trHeight w:val="1969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977C3" w14:textId="77777777" w:rsidR="00DC7F67" w:rsidRPr="00B03C3B" w:rsidRDefault="00DC7F67" w:rsidP="00D50E60">
            <w:pPr>
              <w:pStyle w:val="a6"/>
              <w:jc w:val="center"/>
              <w:rPr>
                <w:rFonts w:ascii="TimBashk" w:hAnsi="TimBashk"/>
                <w:sz w:val="20"/>
              </w:rPr>
            </w:pPr>
            <w:r w:rsidRPr="00B03C3B">
              <w:rPr>
                <w:rFonts w:ascii="TimBashk" w:hAnsi="TimBashk"/>
                <w:sz w:val="20"/>
              </w:rPr>
              <w:t xml:space="preserve">БАШ?ОРТОСТАН РЕСПУБЛИКА№Ы </w:t>
            </w:r>
          </w:p>
          <w:p w14:paraId="07B42E36" w14:textId="77777777" w:rsidR="00DC7F67" w:rsidRPr="00B03C3B" w:rsidRDefault="00DC7F67" w:rsidP="00D50E60">
            <w:pPr>
              <w:pStyle w:val="a6"/>
              <w:jc w:val="center"/>
              <w:rPr>
                <w:rFonts w:ascii="TimBashk" w:hAnsi="TimBashk"/>
                <w:sz w:val="22"/>
              </w:rPr>
            </w:pPr>
            <w:r w:rsidRPr="00B03C3B">
              <w:rPr>
                <w:rFonts w:ascii="TimBashk" w:hAnsi="TimBashk"/>
                <w:sz w:val="20"/>
              </w:rPr>
              <w:t>БАЙМА?</w:t>
            </w:r>
            <w:r w:rsidRPr="00B03C3B">
              <w:rPr>
                <w:rFonts w:ascii="TimBashk" w:hAnsi="TimBashk"/>
                <w:sz w:val="22"/>
              </w:rPr>
              <w:t xml:space="preserve"> </w:t>
            </w:r>
            <w:r w:rsidRPr="00B03C3B">
              <w:rPr>
                <w:rFonts w:ascii="TimBashk" w:hAnsi="TimBashk"/>
                <w:sz w:val="20"/>
              </w:rPr>
              <w:t>РАЙОНЫ</w:t>
            </w:r>
          </w:p>
          <w:p w14:paraId="265D9434" w14:textId="77777777" w:rsidR="00DC7F67" w:rsidRPr="00B03C3B" w:rsidRDefault="00DC7F67" w:rsidP="00D50E60">
            <w:pPr>
              <w:pStyle w:val="a6"/>
              <w:jc w:val="center"/>
              <w:rPr>
                <w:rFonts w:ascii="TimBashk" w:hAnsi="TimBashk"/>
                <w:sz w:val="20"/>
              </w:rPr>
            </w:pPr>
            <w:r w:rsidRPr="00B03C3B">
              <w:rPr>
                <w:rFonts w:ascii="TimBashk" w:hAnsi="TimBashk"/>
                <w:sz w:val="22"/>
              </w:rPr>
              <w:t xml:space="preserve"> </w:t>
            </w:r>
            <w:r w:rsidRPr="00B03C3B">
              <w:rPr>
                <w:rFonts w:ascii="TimBashk" w:hAnsi="TimBashk"/>
                <w:sz w:val="20"/>
              </w:rPr>
              <w:t>МУНИЦИПАЛЬ РАЙОНЫНЫ*</w:t>
            </w:r>
          </w:p>
          <w:p w14:paraId="6F0B4669" w14:textId="77777777" w:rsidR="00DC7F67" w:rsidRPr="00B03C3B" w:rsidRDefault="00DC7F67" w:rsidP="00D50E60">
            <w:pPr>
              <w:pStyle w:val="a6"/>
              <w:jc w:val="center"/>
              <w:rPr>
                <w:rFonts w:ascii="TimBashk" w:hAnsi="TimBashk"/>
                <w:sz w:val="20"/>
              </w:rPr>
            </w:pPr>
            <w:r w:rsidRPr="00B03C3B">
              <w:rPr>
                <w:rFonts w:ascii="TimBashk" w:hAnsi="TimBashk"/>
                <w:sz w:val="20"/>
              </w:rPr>
              <w:t>ИШМЫР:А  АУЫЛ  СОВЕТЫ</w:t>
            </w:r>
          </w:p>
          <w:p w14:paraId="1E991AD7" w14:textId="77777777" w:rsidR="00DC7F67" w:rsidRPr="00B03C3B" w:rsidRDefault="00DC7F67" w:rsidP="00D50E60">
            <w:pPr>
              <w:pStyle w:val="a6"/>
              <w:jc w:val="center"/>
              <w:rPr>
                <w:rFonts w:ascii="TimBashk" w:hAnsi="TimBashk"/>
                <w:sz w:val="20"/>
              </w:rPr>
            </w:pPr>
            <w:r w:rsidRPr="00B03C3B">
              <w:rPr>
                <w:rFonts w:ascii="TimBashk" w:hAnsi="TimBashk"/>
                <w:sz w:val="20"/>
              </w:rPr>
              <w:t>АУЫЛ БИЛ»М</w:t>
            </w:r>
            <w:r>
              <w:rPr>
                <w:rFonts w:ascii="TimBashk" w:hAnsi="TimBashk"/>
                <w:sz w:val="20"/>
              </w:rPr>
              <w:t>»</w:t>
            </w:r>
            <w:r w:rsidRPr="00B03C3B">
              <w:rPr>
                <w:rFonts w:ascii="TimBashk" w:hAnsi="TimBashk"/>
                <w:sz w:val="20"/>
              </w:rPr>
              <w:t>№Е</w:t>
            </w:r>
          </w:p>
          <w:p w14:paraId="72A764C6" w14:textId="77777777" w:rsidR="00DC7F67" w:rsidRPr="00B03C3B" w:rsidRDefault="00DC7F67" w:rsidP="00D50E60">
            <w:pPr>
              <w:pStyle w:val="a6"/>
              <w:jc w:val="center"/>
              <w:rPr>
                <w:rFonts w:ascii="TimBashk" w:hAnsi="TimBashk"/>
                <w:sz w:val="20"/>
              </w:rPr>
            </w:pPr>
            <w:r w:rsidRPr="00B03C3B">
              <w:rPr>
                <w:rFonts w:ascii="TimBashk" w:hAnsi="TimBashk"/>
                <w:sz w:val="20"/>
              </w:rPr>
              <w:t>ХАКИМИ</w:t>
            </w:r>
            <w:r>
              <w:rPr>
                <w:rFonts w:ascii="TimBashk" w:hAnsi="TimBashk"/>
                <w:sz w:val="20"/>
              </w:rPr>
              <w:t>»</w:t>
            </w:r>
            <w:r w:rsidRPr="00B03C3B">
              <w:rPr>
                <w:rFonts w:ascii="TimBashk" w:hAnsi="TimBashk"/>
                <w:sz w:val="20"/>
              </w:rPr>
              <w:t>ТЕ</w:t>
            </w:r>
          </w:p>
          <w:p w14:paraId="1AD1E263" w14:textId="77777777" w:rsidR="00DC7F67" w:rsidRDefault="00DC7F67" w:rsidP="00D50E60">
            <w:pPr>
              <w:spacing w:line="240" w:lineRule="auto"/>
              <w:jc w:val="center"/>
            </w:pPr>
          </w:p>
          <w:p w14:paraId="00E6BD85" w14:textId="77777777" w:rsidR="00DC7F67" w:rsidRDefault="00DC7F67" w:rsidP="00D50E60">
            <w:pPr>
              <w:framePr w:hSpace="180" w:wrap="around" w:hAnchor="margin" w:y="317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14AB8" w14:textId="77777777" w:rsidR="00DC7F67" w:rsidRDefault="00000000" w:rsidP="00D50E60">
            <w:pPr>
              <w:jc w:val="center"/>
              <w:rPr>
                <w:lang w:val="be-BY"/>
              </w:rPr>
            </w:pPr>
            <w:r>
              <w:object w:dxaOrig="1440" w:dyaOrig="1440" w14:anchorId="5E13E6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-1.65pt;margin-top:.3pt;width:60.4pt;height:1in;z-index:251661312;mso-position-horizontal-relative:text;mso-position-vertical-relative:text">
                  <v:imagedata r:id="rId4" o:title=""/>
                </v:shape>
                <o:OLEObject Type="Embed" ProgID="MSPhotoEd.3" ShapeID="_x0000_s1028" DrawAspect="Content" ObjectID="_1771761830" r:id="rId5"/>
              </w:objec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C3F8C" w14:textId="77777777" w:rsidR="00DC7F67" w:rsidRPr="00811035" w:rsidRDefault="00DC7F67" w:rsidP="00D50E60">
            <w:pPr>
              <w:pStyle w:val="a6"/>
              <w:tabs>
                <w:tab w:val="left" w:pos="4166"/>
              </w:tabs>
              <w:ind w:left="233" w:firstLine="229"/>
              <w:jc w:val="center"/>
              <w:rPr>
                <w:rFonts w:ascii="TimBashk" w:hAnsi="TimBashk"/>
                <w:sz w:val="20"/>
              </w:rPr>
            </w:pPr>
            <w:r w:rsidRPr="00811035">
              <w:rPr>
                <w:rFonts w:ascii="TimBashk" w:hAnsi="TimBashk"/>
                <w:sz w:val="20"/>
              </w:rPr>
              <w:t>АДМИНИСТРАЦИЯ</w:t>
            </w:r>
          </w:p>
          <w:p w14:paraId="083EC6E0" w14:textId="77777777" w:rsidR="00DC7F67" w:rsidRPr="00811035" w:rsidRDefault="00DC7F67" w:rsidP="00D50E60">
            <w:pPr>
              <w:pStyle w:val="a6"/>
              <w:tabs>
                <w:tab w:val="left" w:pos="4166"/>
              </w:tabs>
              <w:ind w:left="233" w:firstLine="229"/>
              <w:jc w:val="center"/>
              <w:rPr>
                <w:rFonts w:ascii="TimBashk" w:hAnsi="TimBashk"/>
                <w:sz w:val="20"/>
              </w:rPr>
            </w:pPr>
            <w:r w:rsidRPr="00811035">
              <w:rPr>
                <w:rFonts w:ascii="TimBashk" w:hAnsi="TimBashk"/>
                <w:sz w:val="20"/>
              </w:rPr>
              <w:t xml:space="preserve"> СЕЛЬСКОГО ПОСЕЛЕНИЯ</w:t>
            </w:r>
          </w:p>
          <w:p w14:paraId="6B603579" w14:textId="77777777" w:rsidR="00DC7F67" w:rsidRPr="00811035" w:rsidRDefault="00DC7F67" w:rsidP="00D50E60">
            <w:pPr>
              <w:pStyle w:val="a6"/>
              <w:tabs>
                <w:tab w:val="left" w:pos="4166"/>
              </w:tabs>
              <w:ind w:left="233" w:firstLine="229"/>
              <w:jc w:val="center"/>
              <w:rPr>
                <w:rFonts w:ascii="TimBashk" w:hAnsi="TimBashk"/>
                <w:sz w:val="20"/>
              </w:rPr>
            </w:pPr>
            <w:r w:rsidRPr="00811035">
              <w:rPr>
                <w:rFonts w:ascii="TimBashk" w:hAnsi="TimBashk"/>
                <w:sz w:val="20"/>
              </w:rPr>
              <w:t>ИШМУРЗИНСКИЙ СЕЛЬСОВЕТ</w:t>
            </w:r>
          </w:p>
          <w:p w14:paraId="64F04257" w14:textId="77777777" w:rsidR="00DC7F67" w:rsidRPr="00811035" w:rsidRDefault="00DC7F67" w:rsidP="00D50E60">
            <w:pPr>
              <w:pStyle w:val="a6"/>
              <w:tabs>
                <w:tab w:val="left" w:pos="4166"/>
              </w:tabs>
              <w:ind w:left="233" w:firstLine="229"/>
              <w:jc w:val="center"/>
              <w:rPr>
                <w:rFonts w:ascii="TimBashk" w:hAnsi="TimBashk"/>
                <w:sz w:val="20"/>
              </w:rPr>
            </w:pPr>
            <w:r w:rsidRPr="00811035">
              <w:rPr>
                <w:rFonts w:ascii="TimBashk" w:hAnsi="TimBashk"/>
                <w:sz w:val="20"/>
              </w:rPr>
              <w:t>МУНИЦИПАЛЬНОГО РАЙОНА</w:t>
            </w:r>
          </w:p>
          <w:p w14:paraId="702DE649" w14:textId="77777777" w:rsidR="00DC7F67" w:rsidRPr="00811035" w:rsidRDefault="00DC7F67" w:rsidP="00D50E60">
            <w:pPr>
              <w:pStyle w:val="a6"/>
              <w:tabs>
                <w:tab w:val="left" w:pos="4166"/>
              </w:tabs>
              <w:ind w:left="233" w:firstLine="229"/>
              <w:jc w:val="center"/>
              <w:rPr>
                <w:rFonts w:ascii="TimBashk" w:hAnsi="TimBashk"/>
                <w:sz w:val="20"/>
              </w:rPr>
            </w:pPr>
            <w:r w:rsidRPr="00811035">
              <w:rPr>
                <w:rFonts w:ascii="TimBashk" w:hAnsi="TimBashk"/>
                <w:sz w:val="20"/>
              </w:rPr>
              <w:t>БАЙМАКСКИЙ РАЙОН</w:t>
            </w:r>
          </w:p>
          <w:p w14:paraId="2BE860D4" w14:textId="77777777" w:rsidR="00DC7F67" w:rsidRDefault="00DC7F67" w:rsidP="00D50E60">
            <w:pPr>
              <w:pStyle w:val="a6"/>
              <w:ind w:left="119" w:firstLine="57"/>
              <w:jc w:val="center"/>
              <w:rPr>
                <w:rFonts w:ascii="TimBashk" w:hAnsi="TimBashk"/>
                <w:sz w:val="20"/>
              </w:rPr>
            </w:pPr>
            <w:r>
              <w:rPr>
                <w:rFonts w:ascii="TimBashk" w:hAnsi="TimBashk"/>
                <w:sz w:val="20"/>
              </w:rPr>
              <w:t>РЕСПУБЛИКИ БАШКОРТОСТАН</w:t>
            </w:r>
          </w:p>
          <w:p w14:paraId="0CD7647C" w14:textId="77777777" w:rsidR="00DC7F67" w:rsidRDefault="00DC7F67" w:rsidP="00D50E60">
            <w:pPr>
              <w:pStyle w:val="a6"/>
              <w:tabs>
                <w:tab w:val="left" w:pos="4166"/>
              </w:tabs>
              <w:ind w:left="233" w:firstLine="229"/>
              <w:jc w:val="center"/>
              <w:rPr>
                <w:sz w:val="22"/>
                <w:szCs w:val="22"/>
              </w:rPr>
            </w:pPr>
          </w:p>
          <w:p w14:paraId="3E3696C1" w14:textId="77777777" w:rsidR="00DC7F67" w:rsidRDefault="00DC7F67" w:rsidP="00D50E60">
            <w:pPr>
              <w:jc w:val="center"/>
              <w:rPr>
                <w:b/>
              </w:rPr>
            </w:pPr>
          </w:p>
        </w:tc>
      </w:tr>
      <w:tr w:rsidR="00DC7F67" w14:paraId="0404DA9C" w14:textId="77777777" w:rsidTr="00D50E60">
        <w:trPr>
          <w:trHeight w:val="284"/>
        </w:trPr>
        <w:tc>
          <w:tcPr>
            <w:tcW w:w="10004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3B108681" w14:textId="520DF2AD" w:rsidR="00DC7F67" w:rsidRPr="00DC7F67" w:rsidRDefault="00DC7F67" w:rsidP="00DC7F67">
            <w:pPr>
              <w:spacing w:after="0"/>
              <w:jc w:val="center"/>
            </w:pPr>
            <w:r>
              <w:t xml:space="preserve"> </w:t>
            </w:r>
            <w:r>
              <w:rPr>
                <w:lang w:val="be-BY"/>
              </w:rPr>
              <w:t xml:space="preserve">  </w:t>
            </w:r>
            <w:r w:rsidRPr="00DC7F67">
              <w:rPr>
                <w:sz w:val="20"/>
                <w:szCs w:val="20"/>
                <w:lang w:val="be-BY"/>
              </w:rPr>
              <w:t xml:space="preserve">(34751) 4-26-38, официальный сайт: http://ishmurza.ru, </w:t>
            </w:r>
            <w:r w:rsidRPr="00DC7F67">
              <w:rPr>
                <w:sz w:val="20"/>
                <w:szCs w:val="20"/>
                <w:lang w:val="en-US"/>
              </w:rPr>
              <w:t>e</w:t>
            </w:r>
            <w:r w:rsidRPr="00DC7F67">
              <w:rPr>
                <w:sz w:val="20"/>
                <w:szCs w:val="20"/>
              </w:rPr>
              <w:t>-</w:t>
            </w:r>
            <w:r w:rsidRPr="00DC7F67">
              <w:rPr>
                <w:sz w:val="20"/>
                <w:szCs w:val="20"/>
                <w:lang w:val="en-US"/>
              </w:rPr>
              <w:t>mail</w:t>
            </w:r>
            <w:r w:rsidRPr="00DC7F67">
              <w:rPr>
                <w:sz w:val="20"/>
                <w:szCs w:val="20"/>
              </w:rPr>
              <w:t xml:space="preserve">: </w:t>
            </w:r>
            <w:hyperlink r:id="rId6" w:history="1">
              <w:r w:rsidRPr="00012D11">
                <w:rPr>
                  <w:rStyle w:val="ab"/>
                  <w:sz w:val="20"/>
                  <w:szCs w:val="20"/>
                  <w:lang w:val="en-US"/>
                </w:rPr>
                <w:t>ishmur</w:t>
              </w:r>
              <w:r w:rsidRPr="00012D11">
                <w:rPr>
                  <w:rStyle w:val="ab"/>
                  <w:sz w:val="20"/>
                  <w:szCs w:val="20"/>
                </w:rPr>
                <w:t>-</w:t>
              </w:r>
              <w:r w:rsidRPr="00012D11">
                <w:rPr>
                  <w:rStyle w:val="ab"/>
                  <w:sz w:val="20"/>
                  <w:szCs w:val="20"/>
                  <w:lang w:val="en-US"/>
                </w:rPr>
                <w:t>sp</w:t>
              </w:r>
              <w:r w:rsidRPr="00012D11">
                <w:rPr>
                  <w:rStyle w:val="ab"/>
                  <w:sz w:val="20"/>
                  <w:szCs w:val="20"/>
                </w:rPr>
                <w:t>@</w:t>
              </w:r>
              <w:r w:rsidRPr="00012D11">
                <w:rPr>
                  <w:rStyle w:val="ab"/>
                  <w:sz w:val="20"/>
                  <w:szCs w:val="20"/>
                  <w:lang w:val="en-US"/>
                </w:rPr>
                <w:t>yandex</w:t>
              </w:r>
              <w:r w:rsidRPr="00012D11">
                <w:rPr>
                  <w:rStyle w:val="ab"/>
                  <w:sz w:val="20"/>
                  <w:szCs w:val="20"/>
                </w:rPr>
                <w:t>.</w:t>
              </w:r>
              <w:proofErr w:type="spellStart"/>
              <w:r w:rsidRPr="00012D11">
                <w:rPr>
                  <w:rStyle w:val="ab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9433AAF" w14:textId="77777777" w:rsidR="00DC7F67" w:rsidRDefault="00DC7F67" w:rsidP="00DC7F67">
      <w:pPr>
        <w:pStyle w:val="a9"/>
        <w:jc w:val="center"/>
        <w:rPr>
          <w:rFonts w:ascii="TimBashk" w:hAnsi="TimBashk"/>
          <w:lang w:val="be-BY"/>
        </w:rPr>
      </w:pPr>
    </w:p>
    <w:p w14:paraId="332F2544" w14:textId="0259B59D" w:rsidR="00DC7F67" w:rsidRPr="00811035" w:rsidRDefault="00DC7F67" w:rsidP="00760A29">
      <w:pPr>
        <w:pStyle w:val="a9"/>
        <w:rPr>
          <w:rFonts w:ascii="TimBashk" w:hAnsi="TimBashk"/>
          <w:lang w:val="be-BY"/>
        </w:rPr>
      </w:pPr>
      <w:r>
        <w:rPr>
          <w:rFonts w:ascii="TimBashk" w:hAnsi="TimBashk"/>
          <w:lang w:val="be-BY"/>
        </w:rPr>
        <w:t>?АРАР</w:t>
      </w:r>
      <w:r w:rsidRPr="00811035">
        <w:rPr>
          <w:rFonts w:ascii="TimBashk" w:hAnsi="TimBashk"/>
          <w:lang w:val="be-BY"/>
        </w:rPr>
        <w:tab/>
        <w:t xml:space="preserve">              </w:t>
      </w:r>
      <w:r>
        <w:rPr>
          <w:rFonts w:ascii="TimBashk" w:hAnsi="TimBashk"/>
          <w:lang w:val="be-BY"/>
        </w:rPr>
        <w:t xml:space="preserve">         </w:t>
      </w:r>
      <w:r w:rsidR="00760A29">
        <w:rPr>
          <w:rFonts w:ascii="TimBashk" w:hAnsi="TimBashk"/>
          <w:lang w:val="be-BY"/>
        </w:rPr>
        <w:t xml:space="preserve">                     </w:t>
      </w:r>
      <w:r>
        <w:rPr>
          <w:rFonts w:ascii="TimBashk" w:hAnsi="TimBashk"/>
          <w:lang w:val="be-BY"/>
        </w:rPr>
        <w:t xml:space="preserve">  </w:t>
      </w:r>
      <w:r w:rsidRPr="00811035">
        <w:rPr>
          <w:rFonts w:ascii="TimBashk" w:hAnsi="TimBashk"/>
          <w:lang w:val="be-BY"/>
        </w:rPr>
        <w:t xml:space="preserve">                                 </w:t>
      </w:r>
      <w:r w:rsidRPr="00811035">
        <w:rPr>
          <w:rFonts w:ascii="TimBashk" w:hAnsi="TimBashk"/>
          <w:caps/>
          <w:lang w:val="be-BY"/>
        </w:rPr>
        <w:t>ПОСТАНОВЛЕНИЕ</w:t>
      </w:r>
    </w:p>
    <w:p w14:paraId="32B56570" w14:textId="77777777" w:rsidR="00DC7F67" w:rsidRPr="001D49B9" w:rsidRDefault="00DC7F67" w:rsidP="00DC7F67">
      <w:pPr>
        <w:jc w:val="center"/>
      </w:pPr>
    </w:p>
    <w:p w14:paraId="74015B51" w14:textId="194E9827" w:rsidR="00DC7F67" w:rsidRPr="00760A29" w:rsidRDefault="00760A29" w:rsidP="00DC7F67">
      <w:pPr>
        <w:rPr>
          <w:rFonts w:ascii="Times New Roman" w:hAnsi="Times New Roman" w:cs="Times New Roman"/>
          <w:sz w:val="28"/>
          <w:szCs w:val="28"/>
        </w:rPr>
      </w:pPr>
      <w:r w:rsidRPr="00760A29">
        <w:rPr>
          <w:rFonts w:ascii="Times New Roman" w:hAnsi="Times New Roman" w:cs="Times New Roman"/>
          <w:sz w:val="28"/>
          <w:szCs w:val="28"/>
        </w:rPr>
        <w:t xml:space="preserve">07 март </w:t>
      </w:r>
      <w:r w:rsidR="00DC7F67" w:rsidRPr="00760A29">
        <w:rPr>
          <w:rFonts w:ascii="Times New Roman" w:hAnsi="Times New Roman" w:cs="Times New Roman"/>
          <w:sz w:val="28"/>
          <w:szCs w:val="28"/>
        </w:rPr>
        <w:t>202</w:t>
      </w:r>
      <w:r w:rsidRPr="00760A29">
        <w:rPr>
          <w:rFonts w:ascii="Times New Roman" w:hAnsi="Times New Roman" w:cs="Times New Roman"/>
          <w:sz w:val="28"/>
          <w:szCs w:val="28"/>
        </w:rPr>
        <w:t>4</w:t>
      </w:r>
      <w:r w:rsidR="00DC7F67" w:rsidRPr="00760A29">
        <w:rPr>
          <w:rFonts w:ascii="Times New Roman" w:hAnsi="Times New Roman" w:cs="Times New Roman"/>
          <w:sz w:val="28"/>
          <w:szCs w:val="28"/>
        </w:rPr>
        <w:t xml:space="preserve"> й.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7F67" w:rsidRPr="00760A29">
        <w:rPr>
          <w:rFonts w:ascii="Times New Roman" w:hAnsi="Times New Roman" w:cs="Times New Roman"/>
          <w:sz w:val="28"/>
          <w:szCs w:val="28"/>
        </w:rPr>
        <w:t xml:space="preserve">       №</w:t>
      </w:r>
      <w:r w:rsidRPr="00760A29">
        <w:rPr>
          <w:rFonts w:ascii="Times New Roman" w:hAnsi="Times New Roman" w:cs="Times New Roman"/>
          <w:sz w:val="28"/>
          <w:szCs w:val="28"/>
        </w:rPr>
        <w:t xml:space="preserve"> 12</w:t>
      </w:r>
      <w:r w:rsidR="00DC7F67" w:rsidRPr="00760A2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7F67" w:rsidRPr="00760A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60A29">
        <w:rPr>
          <w:rFonts w:ascii="Times New Roman" w:hAnsi="Times New Roman" w:cs="Times New Roman"/>
          <w:sz w:val="28"/>
          <w:szCs w:val="28"/>
        </w:rPr>
        <w:t xml:space="preserve">07 марта </w:t>
      </w:r>
      <w:r w:rsidR="00DC7F67" w:rsidRPr="00760A29">
        <w:rPr>
          <w:rFonts w:ascii="Times New Roman" w:hAnsi="Times New Roman" w:cs="Times New Roman"/>
          <w:sz w:val="28"/>
          <w:szCs w:val="28"/>
        </w:rPr>
        <w:t>202</w:t>
      </w:r>
      <w:r w:rsidRPr="00760A29">
        <w:rPr>
          <w:rFonts w:ascii="Times New Roman" w:hAnsi="Times New Roman" w:cs="Times New Roman"/>
          <w:sz w:val="28"/>
          <w:szCs w:val="28"/>
        </w:rPr>
        <w:t>4</w:t>
      </w:r>
      <w:r w:rsidR="00DC7F67" w:rsidRPr="00760A2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B00E2B8" w14:textId="77777777" w:rsidR="004858DC" w:rsidRPr="00424C05" w:rsidRDefault="004858DC" w:rsidP="004858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69033" w14:textId="4237FA73" w:rsidR="004858DC" w:rsidRPr="000A4AD6" w:rsidRDefault="004858DC" w:rsidP="004858DC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Федеральными законами </w:t>
      </w:r>
      <w:r w:rsidRPr="000A4AD6">
        <w:rPr>
          <w:rFonts w:ascii="Times New Roman" w:eastAsia="Calibri" w:hAnsi="Times New Roman" w:cs="Times New Roman"/>
          <w:bCs/>
          <w:sz w:val="28"/>
          <w:szCs w:val="28"/>
        </w:rPr>
        <w:t xml:space="preserve">от 25.12.2008 № 273-ФЗ </w:t>
      </w:r>
      <w:r w:rsidRPr="000A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противодействии коррупции», от 02.03.2007 N 25-ФЗ «О муниципальной службе в Российской Федерации», Указом Президента Российской Федерации от 08.07.2013 № 613 «Вопросы противодействия коррупции», Законом Республики Башкортостан 16.07.2007 № 453-3 «О муниципальной службе в Республике Башкортостан», Администрация сельского поселения </w:t>
      </w:r>
      <w:proofErr w:type="spellStart"/>
      <w:r w:rsidR="000A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Ишмурзи</w:t>
      </w:r>
      <w:proofErr w:type="spellEnd"/>
      <w:r w:rsidRPr="000A4AD6">
        <w:rPr>
          <w:rFonts w:ascii="Times New Roman" w:eastAsia="Times New Roman" w:hAnsi="Times New Roman" w:cs="Times New Roman"/>
          <w:bCs/>
          <w:sz w:val="28"/>
          <w:szCs w:val="28"/>
          <w:lang w:val="ba-RU" w:eastAsia="ru-RU"/>
        </w:rPr>
        <w:t>нский</w:t>
      </w:r>
      <w:r w:rsidRPr="000A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Баймакский район Республики Башкортостан,</w:t>
      </w:r>
    </w:p>
    <w:p w14:paraId="32D6C8D3" w14:textId="77777777" w:rsidR="004858DC" w:rsidRPr="0053434F" w:rsidRDefault="004858DC" w:rsidP="004858DC">
      <w:pPr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74E30763" w14:textId="1AF6B29D" w:rsidR="004858DC" w:rsidRPr="002C6F5E" w:rsidRDefault="004858DC" w:rsidP="002C6F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D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A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Создать комиссию по соблюдению требований к служебному поведению муниципальных служащих Администрации сельского поселения </w:t>
      </w:r>
      <w:proofErr w:type="spellStart"/>
      <w:r w:rsidR="000A4AD6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Ишмурзи</w:t>
      </w:r>
      <w:proofErr w:type="spellEnd"/>
      <w:r w:rsidRPr="000A4AD6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нский</w:t>
      </w:r>
      <w:r w:rsidR="002C6F5E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Pr="000A4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  муниципального района Баймакский район и урегулированию конфликта интересов и утвердить порядок формирования и деятельности данной комиссии согласно Приложению.</w:t>
      </w:r>
      <w:r w:rsidRPr="000A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49F5EC5" w14:textId="197B2D81" w:rsidR="004858DC" w:rsidRPr="002C6F5E" w:rsidRDefault="004858DC" w:rsidP="00485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0A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C6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 силу постановление </w:t>
      </w:r>
      <w:r w:rsidRPr="002C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="002C6F5E" w:rsidRPr="002C6F5E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Ишмурзи</w:t>
      </w:r>
      <w:proofErr w:type="spellEnd"/>
      <w:r w:rsidR="002C6F5E" w:rsidRPr="002C6F5E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нский</w:t>
      </w:r>
      <w:r w:rsidRPr="002C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Баймакский район Республики Башкортостан от </w:t>
      </w:r>
      <w:r w:rsidR="002C6F5E" w:rsidRPr="002C6F5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C6F5E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2C6F5E" w:rsidRPr="002C6F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2C6F5E" w:rsidRPr="002C6F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C6F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038482" w14:textId="77777777" w:rsidR="004858DC" w:rsidRPr="000A4AD6" w:rsidRDefault="004858DC" w:rsidP="00485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D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A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Положение</w:t>
      </w:r>
      <w:r w:rsidRPr="000A4A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A4A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официального опубликования.</w:t>
      </w:r>
    </w:p>
    <w:p w14:paraId="6EFF3A01" w14:textId="77777777" w:rsidR="004858DC" w:rsidRPr="000A4AD6" w:rsidRDefault="004858DC" w:rsidP="00485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0A4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постановления оставляю за собой.</w:t>
      </w:r>
    </w:p>
    <w:p w14:paraId="50611CD7" w14:textId="77777777" w:rsidR="004858DC" w:rsidRPr="000A4AD6" w:rsidRDefault="004858DC" w:rsidP="00485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21D4C" w14:textId="77777777" w:rsidR="004858DC" w:rsidRPr="000A4AD6" w:rsidRDefault="004858DC" w:rsidP="00D6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ADDC0" w14:textId="77777777" w:rsidR="004858DC" w:rsidRPr="000A4AD6" w:rsidRDefault="004858DC" w:rsidP="004858D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55301" w14:textId="77777777" w:rsidR="00D64DD3" w:rsidRDefault="004858DC" w:rsidP="00D6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Pr="000A4AD6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а сельского посления</w:t>
      </w:r>
      <w:r w:rsidRPr="000A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2C6F5E">
        <w:rPr>
          <w:rFonts w:ascii="Times New Roman" w:eastAsia="Times New Roman" w:hAnsi="Times New Roman" w:cs="Times New Roman"/>
          <w:sz w:val="28"/>
          <w:szCs w:val="28"/>
          <w:lang w:eastAsia="ru-RU"/>
        </w:rPr>
        <w:t>З.М.Кашкаро</w:t>
      </w:r>
      <w:r w:rsidR="00D64D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D6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93340B" w14:textId="77777777" w:rsidR="00D64DD3" w:rsidRDefault="00D64DD3" w:rsidP="00D6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14:paraId="3EF7C6C2" w14:textId="77777777" w:rsidR="00D64DD3" w:rsidRDefault="00D64DD3" w:rsidP="00D6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FFD9A" w14:textId="77777777" w:rsidR="00D64DD3" w:rsidRDefault="00D64DD3" w:rsidP="00D6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543E6" w14:textId="77777777" w:rsidR="00D64DD3" w:rsidRDefault="00D64DD3" w:rsidP="00D6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61446" w14:textId="77777777" w:rsidR="00D64DD3" w:rsidRDefault="00D64DD3" w:rsidP="00D6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34898" w14:textId="77777777" w:rsidR="00D64DD3" w:rsidRDefault="00D64DD3" w:rsidP="00D6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4DD3" w:rsidSect="00AD6F32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14:paraId="0682F3F1" w14:textId="1EAD3DA9" w:rsidR="0053434F" w:rsidRPr="00D64DD3" w:rsidRDefault="00D64DD3" w:rsidP="00D6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53434F"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68D50DE9" w14:textId="52859FD0" w:rsidR="0053434F" w:rsidRPr="0053434F" w:rsidRDefault="0053434F" w:rsidP="005343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№</w:t>
      </w:r>
      <w:r w:rsidR="00D64DD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101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64DD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1013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64D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013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8387AC" w14:textId="77777777" w:rsidR="0053434F" w:rsidRPr="0053434F" w:rsidRDefault="0053434F" w:rsidP="00534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8BE21" w14:textId="77777777" w:rsidR="0053434F" w:rsidRPr="0053434F" w:rsidRDefault="0053434F" w:rsidP="005343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КОМИССИИ ПО СОБЛЮДЕНИЮ ТРЕБОВАНИЙ К СЛУЖЕБНОМУ ПОВЕДЕНИЮ МУНИЦИПАЛЬНЫХ СЛУЖАЩИХ И УРЕГУЛИРОВАНИЮ КОНФЛИКТА ИНТЕРЕСОВ</w:t>
      </w:r>
    </w:p>
    <w:p w14:paraId="41A2E05D" w14:textId="77777777" w:rsidR="0053434F" w:rsidRPr="0053434F" w:rsidRDefault="0053434F" w:rsidP="005343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62A9A" w14:textId="77777777" w:rsidR="0053434F" w:rsidRPr="0053434F" w:rsidRDefault="0053434F" w:rsidP="005343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D0F1D" w14:textId="77777777" w:rsidR="0053434F" w:rsidRPr="0053434F" w:rsidRDefault="0053434F" w:rsidP="009460A8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460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комиссии, комиссия), образуемых в органах местного самоуправления в соответствии с Федеральным </w:t>
      </w:r>
      <w:hyperlink r:id="rId7" w:history="1">
        <w:r w:rsidRPr="00534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марта 2007 года N 25-ФЗ </w:t>
      </w:r>
      <w:r w:rsidR="009A619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службе в Российской Федерации</w:t>
      </w:r>
      <w:r w:rsidR="009A61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 </w:t>
      </w:r>
      <w:r w:rsidR="009A619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службе в Российской Федерации</w:t>
      </w:r>
      <w:r w:rsidR="009A61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Федеральным </w:t>
      </w:r>
      <w:hyperlink r:id="rId8" w:history="1">
        <w:r w:rsidRPr="00534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25.12.2008 № 273-ФЗ </w:t>
      </w:r>
      <w:r w:rsidR="009A619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9A61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 </w:t>
      </w:r>
      <w:r w:rsidR="009A619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9A61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3D9BC14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2.</w:t>
      </w:r>
      <w:r w:rsidR="009460A8">
        <w:rPr>
          <w:rFonts w:ascii="Times New Roman" w:eastAsia="Calibri" w:hAnsi="Times New Roman" w:cs="Times New Roman"/>
          <w:sz w:val="24"/>
          <w:szCs w:val="24"/>
        </w:rPr>
        <w:tab/>
      </w:r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Комиссии в своей деятельности руководствуются </w:t>
      </w:r>
      <w:hyperlink r:id="rId9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>Конституцией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</w:t>
      </w:r>
      <w:hyperlink r:id="rId10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>Конституцией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14:paraId="43111E5C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3.</w:t>
      </w:r>
      <w:r w:rsidR="009460A8">
        <w:rPr>
          <w:rFonts w:ascii="Times New Roman" w:eastAsia="Calibri" w:hAnsi="Times New Roman" w:cs="Times New Roman"/>
          <w:sz w:val="24"/>
          <w:szCs w:val="24"/>
        </w:rPr>
        <w:tab/>
      </w:r>
      <w:r w:rsidRPr="0053434F">
        <w:rPr>
          <w:rFonts w:ascii="Times New Roman" w:eastAsia="Calibri" w:hAnsi="Times New Roman" w:cs="Times New Roman"/>
          <w:sz w:val="24"/>
          <w:szCs w:val="24"/>
        </w:rPr>
        <w:t>Основной задачей комиссий является содействие органам местного самоуправления:</w:t>
      </w:r>
    </w:p>
    <w:p w14:paraId="02C69A20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19D">
        <w:rPr>
          <w:rFonts w:ascii="Times New Roman" w:eastAsia="Calibri" w:hAnsi="Times New Roman" w:cs="Times New Roman"/>
          <w:sz w:val="24"/>
          <w:szCs w:val="24"/>
        </w:rPr>
        <w:t>«</w:t>
      </w:r>
      <w:r w:rsidRPr="0053434F">
        <w:rPr>
          <w:rFonts w:ascii="Times New Roman" w:eastAsia="Calibri" w:hAnsi="Times New Roman" w:cs="Times New Roman"/>
          <w:sz w:val="24"/>
          <w:szCs w:val="24"/>
        </w:rPr>
        <w:t>О муниципальной службе в Российской Федерации</w:t>
      </w:r>
      <w:r w:rsidR="009A619D">
        <w:rPr>
          <w:rFonts w:ascii="Times New Roman" w:eastAsia="Calibri" w:hAnsi="Times New Roman" w:cs="Times New Roman"/>
          <w:sz w:val="24"/>
          <w:szCs w:val="24"/>
        </w:rPr>
        <w:t>»</w:t>
      </w:r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, Федеральным </w:t>
      </w:r>
      <w:hyperlink r:id="rId12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19D">
        <w:rPr>
          <w:rFonts w:ascii="Times New Roman" w:eastAsia="Calibri" w:hAnsi="Times New Roman" w:cs="Times New Roman"/>
          <w:sz w:val="24"/>
          <w:szCs w:val="24"/>
        </w:rPr>
        <w:t>«</w:t>
      </w:r>
      <w:r w:rsidRPr="0053434F">
        <w:rPr>
          <w:rFonts w:ascii="Times New Roman" w:eastAsia="Calibri" w:hAnsi="Times New Roman" w:cs="Times New Roman"/>
          <w:sz w:val="24"/>
          <w:szCs w:val="24"/>
        </w:rPr>
        <w:t>О противодействии коррупции</w:t>
      </w:r>
      <w:r w:rsidR="009A619D">
        <w:rPr>
          <w:rFonts w:ascii="Times New Roman" w:eastAsia="Calibri" w:hAnsi="Times New Roman" w:cs="Times New Roman"/>
          <w:sz w:val="24"/>
          <w:szCs w:val="24"/>
        </w:rPr>
        <w:t>»</w:t>
      </w:r>
      <w:r w:rsidRPr="0053434F">
        <w:rPr>
          <w:rFonts w:ascii="Times New Roman" w:eastAsia="Calibri" w:hAnsi="Times New Roman" w:cs="Times New Roman"/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181363EB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б) в осуществлении в органе местного самоуправления мер по предупреждению коррупции,</w:t>
      </w:r>
      <w:r w:rsidRPr="005343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5C65">
        <w:rPr>
          <w:rFonts w:ascii="Times New Roman" w:eastAsia="Calibri" w:hAnsi="Times New Roman" w:cs="Times New Roman"/>
          <w:sz w:val="24"/>
          <w:szCs w:val="24"/>
        </w:rPr>
        <w:t xml:space="preserve">(в том числе с использованием государственной информационной системы в области противодействия коррупции </w:t>
      </w:r>
      <w:r w:rsidR="009A619D" w:rsidRPr="00A75C65">
        <w:rPr>
          <w:rFonts w:ascii="Times New Roman" w:eastAsia="Calibri" w:hAnsi="Times New Roman" w:cs="Times New Roman"/>
          <w:sz w:val="24"/>
          <w:szCs w:val="24"/>
        </w:rPr>
        <w:t>«</w:t>
      </w:r>
      <w:r w:rsidRPr="00A75C65">
        <w:rPr>
          <w:rFonts w:ascii="Times New Roman" w:eastAsia="Calibri" w:hAnsi="Times New Roman" w:cs="Times New Roman"/>
          <w:sz w:val="24"/>
          <w:szCs w:val="24"/>
        </w:rPr>
        <w:t>Посейдон</w:t>
      </w:r>
      <w:r w:rsidR="009A619D" w:rsidRPr="00A75C65">
        <w:rPr>
          <w:rFonts w:ascii="Times New Roman" w:eastAsia="Calibri" w:hAnsi="Times New Roman" w:cs="Times New Roman"/>
          <w:sz w:val="24"/>
          <w:szCs w:val="24"/>
        </w:rPr>
        <w:t>»</w:t>
      </w:r>
      <w:r w:rsidRPr="00A75C65">
        <w:rPr>
          <w:rFonts w:ascii="Times New Roman" w:eastAsia="Calibri" w:hAnsi="Times New Roman" w:cs="Times New Roman"/>
          <w:sz w:val="24"/>
          <w:szCs w:val="24"/>
        </w:rPr>
        <w:t>)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14:paraId="3AECDAE2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4.</w:t>
      </w:r>
      <w:r w:rsidR="009460A8">
        <w:rPr>
          <w:rFonts w:ascii="Times New Roman" w:eastAsia="Calibri" w:hAnsi="Times New Roman" w:cs="Times New Roman"/>
          <w:sz w:val="24"/>
          <w:szCs w:val="24"/>
        </w:rPr>
        <w:tab/>
      </w:r>
      <w:r w:rsidRPr="0053434F">
        <w:rPr>
          <w:rFonts w:ascii="Times New Roman" w:eastAsia="Calibri" w:hAnsi="Times New Roman" w:cs="Times New Roman"/>
          <w:sz w:val="24"/>
          <w:szCs w:val="24"/>
        </w:rP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14:paraId="2B95D689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5.</w:t>
      </w:r>
      <w:r w:rsidR="009460A8">
        <w:rPr>
          <w:rFonts w:ascii="Times New Roman" w:eastAsia="Calibri" w:hAnsi="Times New Roman" w:cs="Times New Roman"/>
          <w:sz w:val="24"/>
          <w:szCs w:val="24"/>
        </w:rPr>
        <w:tab/>
      </w:r>
      <w:r w:rsidRPr="0053434F">
        <w:rPr>
          <w:rFonts w:ascii="Times New Roman" w:eastAsia="Calibri" w:hAnsi="Times New Roman" w:cs="Times New Roman"/>
          <w:sz w:val="24"/>
          <w:szCs w:val="24"/>
        </w:rPr>
        <w:t>Комиссия образуется нормативным правовым актом органа местного самоуправления. Указанным актом утверждаются состав комиссии и порядок ее работы.</w:t>
      </w:r>
    </w:p>
    <w:p w14:paraId="2E5415B8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AD2066A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6. В состав комиссии входят:</w:t>
      </w:r>
    </w:p>
    <w:p w14:paraId="164CF0CB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а) председатель комиссии - заместитель руководителя органа местного самоуправления;</w:t>
      </w:r>
    </w:p>
    <w:p w14:paraId="20BE5EF6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б) заместитель председателя комиссии,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самоуправления;</w:t>
      </w:r>
    </w:p>
    <w:p w14:paraId="424DB438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в) секретарь комиссии -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правонарушений;</w:t>
      </w:r>
    </w:p>
    <w:p w14:paraId="3A07B2AB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г) члены комиссии - муниципальные служащие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руководителем.</w:t>
      </w:r>
    </w:p>
    <w:p w14:paraId="545E1A4B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состав комиссии входит представитель органа Республики Башкортостан по профилактике коррупционных и иных правонарушений (по согласованию)</w:t>
      </w:r>
      <w:r w:rsidR="009A61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2396B9" w14:textId="77777777" w:rsidR="0053434F" w:rsidRPr="0053434F" w:rsidRDefault="009460A8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13"/>
      <w:bookmarkEnd w:id="0"/>
      <w:r>
        <w:rPr>
          <w:rFonts w:ascii="Times New Roman" w:eastAsia="Calibri" w:hAnsi="Times New Roman" w:cs="Times New Roman"/>
          <w:sz w:val="24"/>
          <w:szCs w:val="24"/>
        </w:rPr>
        <w:lastRenderedPageBreak/>
        <w:t>7.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>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14:paraId="255A0B21" w14:textId="77777777" w:rsidR="0053434F" w:rsidRPr="0053434F" w:rsidRDefault="009460A8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В сельских (городских) поселениях, находящихся в составе муниципального района, по соглашению соответствующих поселений может быть создана </w:t>
      </w:r>
      <w:proofErr w:type="spellStart"/>
      <w:r w:rsidR="0053434F" w:rsidRPr="0053434F">
        <w:rPr>
          <w:rFonts w:ascii="Times New Roman" w:eastAsia="Calibri" w:hAnsi="Times New Roman" w:cs="Times New Roman"/>
          <w:sz w:val="24"/>
          <w:szCs w:val="24"/>
        </w:rPr>
        <w:t>межпоселенческая</w:t>
      </w:r>
      <w:proofErr w:type="spellEnd"/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комиссия.</w:t>
      </w:r>
    </w:p>
    <w:p w14:paraId="0A69B540" w14:textId="77777777" w:rsidR="0053434F" w:rsidRPr="0053434F" w:rsidRDefault="009460A8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В состав комиссии органа местного самоуправления сельского (городского) поселения, находящегося в составе муниципального района, </w:t>
      </w:r>
      <w:proofErr w:type="spellStart"/>
      <w:r w:rsidR="0053434F" w:rsidRPr="0053434F">
        <w:rPr>
          <w:rFonts w:ascii="Times New Roman" w:eastAsia="Calibri" w:hAnsi="Times New Roman" w:cs="Times New Roman"/>
          <w:sz w:val="24"/>
          <w:szCs w:val="24"/>
        </w:rPr>
        <w:t>межпоселенческой</w:t>
      </w:r>
      <w:proofErr w:type="spellEnd"/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комиссии могут быть включены по согласованию руководители и специалисты муниципальных предприятий и учреждений, а также представители администрации соответствующего муниципального района.</w:t>
      </w:r>
    </w:p>
    <w:p w14:paraId="145B1DF0" w14:textId="77777777" w:rsidR="0053434F" w:rsidRPr="0053434F" w:rsidRDefault="009460A8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7"/>
      <w:bookmarkEnd w:id="1"/>
      <w:r>
        <w:rPr>
          <w:rFonts w:ascii="Times New Roman" w:eastAsia="Calibri" w:hAnsi="Times New Roman" w:cs="Times New Roman"/>
          <w:sz w:val="24"/>
          <w:szCs w:val="24"/>
        </w:rPr>
        <w:t>10.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>Руководитель органа местного самоуправления может принять решение о включении в состав комиссии:</w:t>
      </w:r>
    </w:p>
    <w:p w14:paraId="069830D2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а) представителя общественной организации ветеранов, созданной в органе местного самоуправления;</w:t>
      </w:r>
    </w:p>
    <w:p w14:paraId="17959759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14:paraId="60DBE781" w14:textId="77777777" w:rsidR="0053434F" w:rsidRPr="0053434F" w:rsidRDefault="009460A8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Лица, указанные в </w:t>
      </w:r>
      <w:hyperlink w:anchor="Par13" w:history="1"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пунктах 7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w:anchor="Par17" w:history="1"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10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</w:t>
      </w:r>
    </w:p>
    <w:p w14:paraId="6F4D2636" w14:textId="77777777" w:rsidR="0053434F" w:rsidRPr="0053434F" w:rsidRDefault="009460A8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14:paraId="7DBFEA76" w14:textId="77777777" w:rsidR="0053434F" w:rsidRPr="0053434F" w:rsidRDefault="009460A8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4692B304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14.</w:t>
      </w:r>
      <w:r w:rsidR="009460A8">
        <w:rPr>
          <w:rFonts w:ascii="Times New Roman" w:eastAsia="Calibri" w:hAnsi="Times New Roman" w:cs="Times New Roman"/>
          <w:sz w:val="24"/>
          <w:szCs w:val="24"/>
        </w:rPr>
        <w:tab/>
      </w:r>
      <w:r w:rsidRPr="0053434F">
        <w:rPr>
          <w:rFonts w:ascii="Times New Roman" w:eastAsia="Calibri" w:hAnsi="Times New Roman" w:cs="Times New Roman"/>
          <w:sz w:val="24"/>
          <w:szCs w:val="24"/>
        </w:rPr>
        <w:t>В заседаниях комиссии с правом совещательного голоса участвуют:</w:t>
      </w:r>
    </w:p>
    <w:p w14:paraId="04EA8DED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35537F09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26"/>
      <w:bookmarkEnd w:id="2"/>
      <w:r w:rsidRPr="0053434F">
        <w:rPr>
          <w:rFonts w:ascii="Times New Roman" w:eastAsia="Calibri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5F3D501D" w14:textId="77777777" w:rsidR="0053434F" w:rsidRPr="0053434F" w:rsidRDefault="009460A8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14:paraId="4E374C30" w14:textId="77777777" w:rsidR="0053434F" w:rsidRPr="0053434F" w:rsidRDefault="009460A8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3A72BD9B" w14:textId="77777777" w:rsidR="0053434F" w:rsidRPr="0053434F" w:rsidRDefault="009460A8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29"/>
      <w:bookmarkEnd w:id="3"/>
      <w:r>
        <w:rPr>
          <w:rFonts w:ascii="Times New Roman" w:eastAsia="Calibri" w:hAnsi="Times New Roman" w:cs="Times New Roman"/>
          <w:sz w:val="24"/>
          <w:szCs w:val="24"/>
        </w:rPr>
        <w:t>17.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>Основаниями для проведения заседания комиссии являются:</w:t>
      </w:r>
    </w:p>
    <w:p w14:paraId="5EE0B9ED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30"/>
      <w:bookmarkEnd w:id="4"/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а) представление руководителем органа местного самоуправления в соответствии с </w:t>
      </w:r>
      <w:hyperlink r:id="rId13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подпунктом 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>г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21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</w:t>
      </w:r>
      <w:r w:rsidRPr="005343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</w:t>
      </w:r>
      <w:r w:rsidR="009A619D">
        <w:rPr>
          <w:rFonts w:ascii="Times New Roman" w:eastAsia="Calibri" w:hAnsi="Times New Roman" w:cs="Times New Roman"/>
          <w:sz w:val="24"/>
          <w:szCs w:val="24"/>
        </w:rPr>
        <w:t>«</w:t>
      </w:r>
      <w:r w:rsidRPr="0053434F">
        <w:rPr>
          <w:rFonts w:ascii="Times New Roman" w:eastAsia="Calibri" w:hAnsi="Times New Roman" w:cs="Times New Roman"/>
          <w:sz w:val="24"/>
          <w:szCs w:val="24"/>
        </w:rPr>
        <w:t>О муниципальной службе в Республике Башкортостан</w:t>
      </w:r>
      <w:r w:rsidR="009A619D">
        <w:rPr>
          <w:rFonts w:ascii="Times New Roman" w:eastAsia="Calibri" w:hAnsi="Times New Roman" w:cs="Times New Roman"/>
          <w:sz w:val="24"/>
          <w:szCs w:val="24"/>
        </w:rPr>
        <w:t>»</w:t>
      </w:r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(далее - Положение о проверке достоверности и полноты сведений), материалов проверки, свидетельствующих:</w:t>
      </w:r>
    </w:p>
    <w:p w14:paraId="6E499209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ar31"/>
      <w:bookmarkEnd w:id="5"/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4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подпунктом 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>а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Положения о проверке достоверности и полноты сведений;</w:t>
      </w:r>
    </w:p>
    <w:p w14:paraId="1774546A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Par32"/>
      <w:bookmarkEnd w:id="6"/>
      <w:r w:rsidRPr="0053434F">
        <w:rPr>
          <w:rFonts w:ascii="Times New Roman" w:eastAsia="Calibri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64D724C5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Par33"/>
      <w:bookmarkEnd w:id="7"/>
      <w:r w:rsidRPr="0053434F">
        <w:rPr>
          <w:rFonts w:ascii="Times New Roman" w:eastAsia="Calibri" w:hAnsi="Times New Roman" w:cs="Times New Roman"/>
          <w:sz w:val="24"/>
          <w:szCs w:val="24"/>
        </w:rPr>
        <w:t>б) поступившее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14:paraId="2CAA9799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Par34"/>
      <w:bookmarkEnd w:id="8"/>
      <w:r w:rsidRPr="0053434F">
        <w:rPr>
          <w:rFonts w:ascii="Times New Roman" w:eastAsia="Calibri" w:hAnsi="Times New Roman" w:cs="Times New Roman"/>
          <w:sz w:val="24"/>
          <w:szCs w:val="24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27868FFE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Par35"/>
      <w:bookmarkEnd w:id="9"/>
      <w:r w:rsidRPr="0053434F">
        <w:rPr>
          <w:rFonts w:ascii="Times New Roman" w:eastAsia="Calibri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704EBAB8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ar37"/>
      <w:bookmarkEnd w:id="10"/>
      <w:r w:rsidRPr="0053434F">
        <w:rPr>
          <w:rFonts w:ascii="Times New Roman" w:eastAsia="Calibri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75E0E92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Par39"/>
      <w:bookmarkEnd w:id="11"/>
      <w:r w:rsidRPr="0053434F">
        <w:rPr>
          <w:rFonts w:ascii="Times New Roman" w:eastAsia="Calibri" w:hAnsi="Times New Roman" w:cs="Times New Roman"/>
          <w:sz w:val="24"/>
          <w:szCs w:val="24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14:paraId="0E61B5E8" w14:textId="77777777" w:rsidR="007F0BF8" w:rsidRPr="002C0708" w:rsidRDefault="007F0BF8" w:rsidP="009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2" w:name="Par40"/>
      <w:bookmarkEnd w:id="12"/>
      <w:r w:rsidRPr="002C0708">
        <w:rPr>
          <w:rFonts w:ascii="Times New Roman" w:hAnsi="Times New Roman" w:cs="Times New Roman"/>
          <w:bCs/>
          <w:sz w:val="24"/>
          <w:szCs w:val="24"/>
        </w:rPr>
        <w:t xml:space="preserve">г) представление </w:t>
      </w:r>
      <w:r w:rsidRPr="002C0708">
        <w:rPr>
          <w:rFonts w:ascii="Times New Roman" w:eastAsia="Calibri" w:hAnsi="Times New Roman" w:cs="Times New Roman"/>
          <w:sz w:val="24"/>
          <w:szCs w:val="24"/>
        </w:rPr>
        <w:t>руководителем органа местного самоуправления</w:t>
      </w:r>
      <w:r w:rsidRPr="002C0708">
        <w:rPr>
          <w:rFonts w:ascii="Times New Roman" w:hAnsi="Times New Roman" w:cs="Times New Roman"/>
          <w:bCs/>
          <w:sz w:val="24"/>
          <w:szCs w:val="24"/>
        </w:rPr>
        <w:t xml:space="preserve">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5" w:history="1">
        <w:r w:rsidRPr="002C0708">
          <w:rPr>
            <w:rFonts w:ascii="Times New Roman" w:hAnsi="Times New Roman" w:cs="Times New Roman"/>
            <w:bCs/>
            <w:color w:val="0000FF"/>
            <w:sz w:val="24"/>
            <w:szCs w:val="24"/>
          </w:rPr>
          <w:t>частью 1 статьи 3</w:t>
        </w:r>
      </w:hyperlink>
      <w:r w:rsidRPr="002C0708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3 декабря 2012 г. N 230-ФЗ </w:t>
      </w:r>
      <w:r w:rsidR="009A619D" w:rsidRPr="002C0708">
        <w:rPr>
          <w:rFonts w:ascii="Times New Roman" w:hAnsi="Times New Roman" w:cs="Times New Roman"/>
          <w:bCs/>
          <w:sz w:val="24"/>
          <w:szCs w:val="24"/>
        </w:rPr>
        <w:t>«</w:t>
      </w:r>
      <w:r w:rsidRPr="002C0708">
        <w:rPr>
          <w:rFonts w:ascii="Times New Roman" w:hAnsi="Times New Roman" w:cs="Times New Roman"/>
          <w:bCs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9A619D" w:rsidRPr="002C0708">
        <w:rPr>
          <w:rFonts w:ascii="Times New Roman" w:hAnsi="Times New Roman" w:cs="Times New Roman"/>
          <w:bCs/>
          <w:sz w:val="24"/>
          <w:szCs w:val="24"/>
        </w:rPr>
        <w:t>»</w:t>
      </w:r>
      <w:r w:rsidRPr="002C0708">
        <w:rPr>
          <w:rFonts w:ascii="Times New Roman" w:hAnsi="Times New Roman" w:cs="Times New Roman"/>
          <w:bCs/>
          <w:sz w:val="24"/>
          <w:szCs w:val="24"/>
        </w:rPr>
        <w:t xml:space="preserve"> (далее - Федеральный закон </w:t>
      </w:r>
      <w:r w:rsidR="009A619D" w:rsidRPr="002C0708">
        <w:rPr>
          <w:rFonts w:ascii="Times New Roman" w:hAnsi="Times New Roman" w:cs="Times New Roman"/>
          <w:bCs/>
          <w:sz w:val="24"/>
          <w:szCs w:val="24"/>
        </w:rPr>
        <w:t>«</w:t>
      </w:r>
      <w:r w:rsidRPr="002C0708">
        <w:rPr>
          <w:rFonts w:ascii="Times New Roman" w:hAnsi="Times New Roman" w:cs="Times New Roman"/>
          <w:bCs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9A619D" w:rsidRPr="002C0708">
        <w:rPr>
          <w:rFonts w:ascii="Times New Roman" w:hAnsi="Times New Roman" w:cs="Times New Roman"/>
          <w:bCs/>
          <w:sz w:val="24"/>
          <w:szCs w:val="24"/>
        </w:rPr>
        <w:t>»</w:t>
      </w:r>
      <w:r w:rsidRPr="002C0708">
        <w:rPr>
          <w:rFonts w:ascii="Times New Roman" w:hAnsi="Times New Roman" w:cs="Times New Roman"/>
          <w:bCs/>
          <w:sz w:val="24"/>
          <w:szCs w:val="24"/>
        </w:rPr>
        <w:t>);</w:t>
      </w:r>
    </w:p>
    <w:p w14:paraId="558C47F7" w14:textId="77777777" w:rsidR="0053434F" w:rsidRDefault="007F0BF8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) поступившее в соответствии с </w:t>
      </w:r>
      <w:hyperlink r:id="rId16" w:history="1"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частью 4 статьи 12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</w:t>
      </w:r>
      <w:r w:rsidR="009A619D">
        <w:rPr>
          <w:rFonts w:ascii="Times New Roman" w:eastAsia="Calibri" w:hAnsi="Times New Roman" w:cs="Times New Roman"/>
          <w:sz w:val="24"/>
          <w:szCs w:val="24"/>
        </w:rPr>
        <w:t>«</w:t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>О противодействии коррупции</w:t>
      </w:r>
      <w:r w:rsidR="009A619D">
        <w:rPr>
          <w:rFonts w:ascii="Times New Roman" w:eastAsia="Calibri" w:hAnsi="Times New Roman" w:cs="Times New Roman"/>
          <w:sz w:val="24"/>
          <w:szCs w:val="24"/>
        </w:rPr>
        <w:t>»</w:t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7" w:history="1"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статьей 64.1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01B1C1E6" w14:textId="77777777" w:rsidR="007F0BF8" w:rsidRPr="002C0708" w:rsidRDefault="007F0BF8" w:rsidP="0094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708">
        <w:rPr>
          <w:rFonts w:ascii="Times New Roman" w:hAnsi="Times New Roman" w:cs="Times New Roman"/>
          <w:sz w:val="24"/>
          <w:szCs w:val="24"/>
        </w:rPr>
        <w:t xml:space="preserve">е) уведомление </w:t>
      </w:r>
      <w:r w:rsidR="0074433C" w:rsidRPr="002C0708">
        <w:rPr>
          <w:rFonts w:ascii="Times New Roman" w:hAnsi="Times New Roman" w:cs="Times New Roman"/>
          <w:sz w:val="24"/>
          <w:szCs w:val="24"/>
        </w:rPr>
        <w:t>муниципального</w:t>
      </w:r>
      <w:r w:rsidRPr="002C0708">
        <w:rPr>
          <w:rFonts w:ascii="Times New Roman" w:hAnsi="Times New Roman" w:cs="Times New Roman"/>
          <w:sz w:val="24"/>
          <w:szCs w:val="24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1B684F00" w14:textId="77777777" w:rsidR="0053434F" w:rsidRPr="0053434F" w:rsidRDefault="009A619D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Обращение, указанное в </w:t>
      </w:r>
      <w:hyperlink w:anchor="Par34" w:history="1"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абзаце втором подпункта </w:t>
        </w:r>
        <w:r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б</w:t>
        </w:r>
        <w:r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17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органе местного самоуправления, в кадровую службу органа местного самоуправления.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</w:t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8" w:history="1"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статьи 12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AB808F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17.2.</w:t>
      </w:r>
      <w:r w:rsidR="009A619D">
        <w:rPr>
          <w:rFonts w:ascii="Times New Roman" w:eastAsia="Calibri" w:hAnsi="Times New Roman" w:cs="Times New Roman"/>
          <w:sz w:val="24"/>
          <w:szCs w:val="24"/>
        </w:rPr>
        <w:tab/>
      </w:r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Обращение, указанное в </w:t>
      </w:r>
      <w:hyperlink w:anchor="Par34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абзаце втором подпункта 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>б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17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4D6F91FD" w14:textId="77777777" w:rsidR="0053434F" w:rsidRPr="0053434F" w:rsidRDefault="009A619D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17.3.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Уведомление, указанное в </w:t>
      </w:r>
      <w:hyperlink w:anchor="Par40" w:history="1"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подпункте </w:t>
        </w:r>
        <w:r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г</w:t>
        </w:r>
        <w:r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17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19" w:history="1"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статьи 12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407EE9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17.4.</w:t>
      </w:r>
      <w:r w:rsidR="009A619D">
        <w:rPr>
          <w:rFonts w:ascii="Times New Roman" w:eastAsia="Calibri" w:hAnsi="Times New Roman" w:cs="Times New Roman"/>
          <w:sz w:val="24"/>
          <w:szCs w:val="24"/>
        </w:rPr>
        <w:tab/>
      </w:r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Уведомление, указанное в </w:t>
      </w:r>
      <w:hyperlink w:anchor="Par37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абзаце четвертом подпункта 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>б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17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61518EFA" w14:textId="77777777" w:rsidR="0053434F" w:rsidRPr="0053434F" w:rsidRDefault="009A619D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17.5.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20" w:history="1"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абзаце втором подпункта </w:t>
        </w:r>
        <w:r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б</w:t>
        </w:r>
        <w:r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17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ar37" w:history="1"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абзаце четвертом подпункта </w:t>
        </w:r>
        <w:r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б</w:t>
        </w:r>
        <w:r>
          <w:rPr>
            <w:rFonts w:ascii="Times New Roman" w:eastAsia="Calibri" w:hAnsi="Times New Roman" w:cs="Times New Roman"/>
            <w:sz w:val="24"/>
            <w:szCs w:val="24"/>
          </w:rPr>
          <w:t>»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w:anchor="Par40" w:history="1"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подпункте </w:t>
        </w:r>
        <w:r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г</w:t>
        </w:r>
        <w:r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17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</w:t>
      </w:r>
      <w:r w:rsidR="0053434F" w:rsidRPr="00DA2823">
        <w:rPr>
          <w:rFonts w:ascii="Times New Roman" w:eastAsia="Calibri" w:hAnsi="Times New Roman" w:cs="Times New Roman"/>
          <w:sz w:val="24"/>
          <w:szCs w:val="24"/>
        </w:rPr>
        <w:t xml:space="preserve">использовать государственную информационную систему в области противодействия коррупции </w:t>
      </w:r>
      <w:r w:rsidRPr="00DA2823">
        <w:rPr>
          <w:rFonts w:ascii="Times New Roman" w:eastAsia="Calibri" w:hAnsi="Times New Roman" w:cs="Times New Roman"/>
          <w:sz w:val="24"/>
          <w:szCs w:val="24"/>
        </w:rPr>
        <w:t>«</w:t>
      </w:r>
      <w:r w:rsidR="0053434F" w:rsidRPr="00DA2823">
        <w:rPr>
          <w:rFonts w:ascii="Times New Roman" w:eastAsia="Calibri" w:hAnsi="Times New Roman" w:cs="Times New Roman"/>
          <w:sz w:val="24"/>
          <w:szCs w:val="24"/>
        </w:rPr>
        <w:t>Посейдон</w:t>
      </w:r>
      <w:r w:rsidRPr="00DA2823">
        <w:rPr>
          <w:rFonts w:ascii="Times New Roman" w:eastAsia="Calibri" w:hAnsi="Times New Roman" w:cs="Times New Roman"/>
          <w:sz w:val="24"/>
          <w:szCs w:val="24"/>
        </w:rPr>
        <w:t>»</w:t>
      </w:r>
      <w:r w:rsidR="0053434F" w:rsidRPr="00DA2823">
        <w:rPr>
          <w:rFonts w:ascii="Times New Roman" w:eastAsia="Calibri" w:hAnsi="Times New Roman" w:cs="Times New Roman"/>
          <w:sz w:val="24"/>
          <w:szCs w:val="24"/>
        </w:rPr>
        <w:t>, в том числе для направления запросов.</w:t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10E700F6" w14:textId="77777777" w:rsidR="0053434F" w:rsidRPr="0053434F" w:rsidRDefault="009A619D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091CA5AD" w14:textId="77777777" w:rsidR="0053434F" w:rsidRPr="0053434F" w:rsidRDefault="009A619D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>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14:paraId="2B0C9C31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58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>пунктами 19.1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w:anchor="Par60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>19.2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Положения;</w:t>
      </w:r>
    </w:p>
    <w:p w14:paraId="1DD0BC13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14:paraId="6BCBE830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26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подпункте 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>б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14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089757A0" w14:textId="77777777" w:rsidR="0053434F" w:rsidRPr="0053434F" w:rsidRDefault="009A619D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Par58"/>
      <w:bookmarkEnd w:id="13"/>
      <w:r>
        <w:rPr>
          <w:rFonts w:ascii="Times New Roman" w:eastAsia="Calibri" w:hAnsi="Times New Roman" w:cs="Times New Roman"/>
          <w:sz w:val="24"/>
          <w:szCs w:val="24"/>
        </w:rPr>
        <w:lastRenderedPageBreak/>
        <w:t>19.1.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Заседание комиссии по рассмотрению заявления, указанного в </w:t>
      </w:r>
      <w:hyperlink w:anchor="Par35" w:history="1"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абзаце третьем подпункта </w:t>
        </w:r>
        <w:r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б</w:t>
        </w:r>
        <w:r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17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3109550A" w14:textId="77777777" w:rsidR="0053434F" w:rsidRPr="0053434F" w:rsidRDefault="009A619D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Par60"/>
      <w:bookmarkEnd w:id="14"/>
      <w:r>
        <w:rPr>
          <w:rFonts w:ascii="Times New Roman" w:eastAsia="Calibri" w:hAnsi="Times New Roman" w:cs="Times New Roman"/>
          <w:sz w:val="24"/>
          <w:szCs w:val="24"/>
        </w:rPr>
        <w:t>19.2.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Уведомление, указанное в </w:t>
      </w:r>
      <w:hyperlink w:anchor="Par40" w:history="1"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подпункте </w:t>
        </w:r>
        <w:r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г</w:t>
        </w:r>
        <w:r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17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рассматривается на очередном (плановом) заседании комиссии.</w:t>
      </w:r>
    </w:p>
    <w:p w14:paraId="4E103826" w14:textId="77777777" w:rsidR="0053434F" w:rsidRPr="0053434F" w:rsidRDefault="009A619D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33" w:history="1"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подпунктом </w:t>
        </w:r>
        <w:r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б</w:t>
        </w:r>
        <w:r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17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Положения.</w:t>
      </w:r>
    </w:p>
    <w:p w14:paraId="5F46E9A3" w14:textId="77777777" w:rsidR="0053434F" w:rsidRPr="0053434F" w:rsidRDefault="009A619D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>Заседания комиссии могут проводиться в отсутствие муниципального служащего или гражданина в случае:</w:t>
      </w:r>
    </w:p>
    <w:p w14:paraId="3E7DF845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33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подпунктом 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>б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17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01AA31AF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7940A60A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21.</w:t>
      </w:r>
      <w:r w:rsidR="009A619D">
        <w:rPr>
          <w:rFonts w:ascii="Times New Roman" w:eastAsia="Calibri" w:hAnsi="Times New Roman" w:cs="Times New Roman"/>
          <w:sz w:val="24"/>
          <w:szCs w:val="24"/>
        </w:rPr>
        <w:tab/>
      </w:r>
      <w:r w:rsidRPr="0053434F">
        <w:rPr>
          <w:rFonts w:ascii="Times New Roman" w:eastAsia="Calibri" w:hAnsi="Times New Roman" w:cs="Times New Roman"/>
          <w:sz w:val="24"/>
          <w:szCs w:val="24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402ED8ED" w14:textId="77777777" w:rsidR="0053434F" w:rsidRPr="0053434F" w:rsidRDefault="009A619D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6044D4E3" w14:textId="77777777" w:rsidR="0053434F" w:rsidRPr="0053434F" w:rsidRDefault="00E10A0B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ar71"/>
      <w:bookmarkEnd w:id="15"/>
      <w:r>
        <w:rPr>
          <w:rFonts w:ascii="Times New Roman" w:eastAsia="Calibri" w:hAnsi="Times New Roman" w:cs="Times New Roman"/>
          <w:sz w:val="24"/>
          <w:szCs w:val="24"/>
        </w:rPr>
        <w:t>23.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w:anchor="Par31" w:history="1"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абзаце втором подпункта 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а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17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4BA7EBAB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21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подпунктом 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>а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Положения о проверке достоверности и полноты сведений, являются достоверными и полными;</w:t>
      </w:r>
    </w:p>
    <w:p w14:paraId="0408EBD9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22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подпунктом 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>а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654C8672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24.</w:t>
      </w:r>
      <w:r w:rsidR="00E10A0B">
        <w:rPr>
          <w:rFonts w:ascii="Times New Roman" w:eastAsia="Calibri" w:hAnsi="Times New Roman" w:cs="Times New Roman"/>
          <w:sz w:val="24"/>
          <w:szCs w:val="24"/>
        </w:rPr>
        <w:tab/>
      </w:r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w:anchor="Par32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абзаце третьем подпункта 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>а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17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43CEC078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6DBA9B80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2AEC6A86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25.</w:t>
      </w:r>
      <w:r w:rsidR="00E10A0B">
        <w:rPr>
          <w:rFonts w:ascii="Times New Roman" w:eastAsia="Calibri" w:hAnsi="Times New Roman" w:cs="Times New Roman"/>
          <w:sz w:val="24"/>
          <w:szCs w:val="24"/>
        </w:rPr>
        <w:tab/>
      </w:r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w:anchor="Par34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абзаце втором подпункта 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>б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17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4ABF553F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29361F11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14:paraId="1C52861A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25.1.</w:t>
      </w:r>
      <w:r w:rsidR="00E10A0B">
        <w:rPr>
          <w:rFonts w:ascii="Times New Roman" w:eastAsia="Calibri" w:hAnsi="Times New Roman" w:cs="Times New Roman"/>
          <w:sz w:val="24"/>
          <w:szCs w:val="24"/>
        </w:rPr>
        <w:tab/>
      </w:r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w:anchor="Par37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абзаце четвертом подпункта 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>б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17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24EF4C65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0B5273F8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lastRenderedPageBreak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14:paraId="7537AA30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7388DD02" w14:textId="77777777" w:rsidR="0053434F" w:rsidRPr="0053434F" w:rsidRDefault="00E10A0B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Par85"/>
      <w:bookmarkEnd w:id="16"/>
      <w:r>
        <w:rPr>
          <w:rFonts w:ascii="Times New Roman" w:eastAsia="Calibri" w:hAnsi="Times New Roman" w:cs="Times New Roman"/>
          <w:sz w:val="24"/>
          <w:szCs w:val="24"/>
        </w:rPr>
        <w:t>26.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w:anchor="Par35" w:history="1"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абзаце третьем подпункта 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б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17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64939361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0C89E19C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20A0CA55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537EDC3F" w14:textId="77777777" w:rsidR="0053434F" w:rsidRPr="0053434F" w:rsidRDefault="00E10A0B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26.1.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По итогам рассмотрения вопросов, указанных в </w:t>
      </w:r>
      <w:hyperlink w:anchor="Par30" w:history="1"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подпунктах 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а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»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Par33" w:history="1">
        <w:r w:rsidR="009A619D"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б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17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71" w:history="1"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пунктами 23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w:anchor="Par85" w:history="1"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26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44D42DA9" w14:textId="77777777" w:rsidR="0053434F" w:rsidRPr="0053434F" w:rsidRDefault="00E10A0B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26.2.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w:anchor="Par40" w:history="1"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подпункте 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г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17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14:paraId="1AE87EE5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</w:t>
      </w:r>
      <w:hyperlink r:id="rId23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>статьи 12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</w:t>
      </w:r>
      <w:r w:rsidR="009A619D">
        <w:rPr>
          <w:rFonts w:ascii="Times New Roman" w:eastAsia="Calibri" w:hAnsi="Times New Roman" w:cs="Times New Roman"/>
          <w:sz w:val="24"/>
          <w:szCs w:val="24"/>
        </w:rPr>
        <w:t>«</w:t>
      </w:r>
      <w:r w:rsidRPr="0053434F">
        <w:rPr>
          <w:rFonts w:ascii="Times New Roman" w:eastAsia="Calibri" w:hAnsi="Times New Roman" w:cs="Times New Roman"/>
          <w:sz w:val="24"/>
          <w:szCs w:val="24"/>
        </w:rPr>
        <w:t>О противодействии коррупции</w:t>
      </w:r>
      <w:r w:rsidR="009A619D">
        <w:rPr>
          <w:rFonts w:ascii="Times New Roman" w:eastAsia="Calibri" w:hAnsi="Times New Roman" w:cs="Times New Roman"/>
          <w:sz w:val="24"/>
          <w:szCs w:val="24"/>
        </w:rPr>
        <w:t>»</w:t>
      </w:r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ввиду того, что в его должностные (служебные) обязанности функции по муниципальному управлению этой организацией не входили;</w:t>
      </w:r>
    </w:p>
    <w:p w14:paraId="6458CA24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3D4FB4B3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>статьи 12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</w:t>
      </w:r>
      <w:r w:rsidR="009A619D">
        <w:rPr>
          <w:rFonts w:ascii="Times New Roman" w:eastAsia="Calibri" w:hAnsi="Times New Roman" w:cs="Times New Roman"/>
          <w:sz w:val="24"/>
          <w:szCs w:val="24"/>
        </w:rPr>
        <w:t>«</w:t>
      </w:r>
      <w:r w:rsidRPr="0053434F">
        <w:rPr>
          <w:rFonts w:ascii="Times New Roman" w:eastAsia="Calibri" w:hAnsi="Times New Roman" w:cs="Times New Roman"/>
          <w:sz w:val="24"/>
          <w:szCs w:val="24"/>
        </w:rPr>
        <w:t>О противодействии коррупции</w:t>
      </w:r>
      <w:r w:rsidR="009A619D">
        <w:rPr>
          <w:rFonts w:ascii="Times New Roman" w:eastAsia="Calibri" w:hAnsi="Times New Roman" w:cs="Times New Roman"/>
          <w:sz w:val="24"/>
          <w:szCs w:val="24"/>
        </w:rPr>
        <w:t>»</w:t>
      </w:r>
      <w:r w:rsidRPr="0053434F">
        <w:rPr>
          <w:rFonts w:ascii="Times New Roman" w:eastAsia="Calibri" w:hAnsi="Times New Roman" w:cs="Times New Roman"/>
          <w:sz w:val="24"/>
          <w:szCs w:val="24"/>
        </w:rPr>
        <w:t>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14:paraId="35D406E7" w14:textId="77777777" w:rsidR="0053434F" w:rsidRPr="0053434F" w:rsidRDefault="00E10A0B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По итогам рассмотрения вопроса, предусмотренного </w:t>
      </w:r>
      <w:hyperlink w:anchor="Par39" w:history="1"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подпунктом 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>в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="0053434F"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17</w:t>
        </w:r>
      </w:hyperlink>
      <w:r w:rsidR="0053434F"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14:paraId="22199786" w14:textId="77777777" w:rsidR="0053434F" w:rsidRPr="0053434F" w:rsidRDefault="00E10A0B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>Для исполнения решений комиссии могут быть подготовлены проекты нормативных правовых актов органов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14:paraId="4AD6ADB8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29.</w:t>
      </w:r>
      <w:r w:rsidR="00E10A0B">
        <w:rPr>
          <w:rFonts w:ascii="Times New Roman" w:eastAsia="Calibri" w:hAnsi="Times New Roman" w:cs="Times New Roman"/>
          <w:sz w:val="24"/>
          <w:szCs w:val="24"/>
        </w:rPr>
        <w:tab/>
      </w:r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Решения комиссии по вопросам, указанным в </w:t>
      </w:r>
      <w:hyperlink w:anchor="Par29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>пункте 17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28D354F8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30.</w:t>
      </w:r>
      <w:r w:rsidR="00E10A0B">
        <w:rPr>
          <w:rFonts w:ascii="Times New Roman" w:eastAsia="Calibri" w:hAnsi="Times New Roman" w:cs="Times New Roman"/>
          <w:sz w:val="24"/>
          <w:szCs w:val="24"/>
        </w:rPr>
        <w:tab/>
      </w:r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4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абзаце втором 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lastRenderedPageBreak/>
          <w:t xml:space="preserve">подпункта 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>б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17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</w:t>
      </w:r>
      <w:hyperlink w:anchor="Par34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абзаце втором подпункта 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>б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17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14:paraId="4E6F81DD" w14:textId="77777777" w:rsidR="0053434F" w:rsidRPr="0053434F" w:rsidRDefault="00E10A0B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>В протоколе заседания комиссии указываются:</w:t>
      </w:r>
    </w:p>
    <w:p w14:paraId="26D5D7F9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14:paraId="74CB3961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3653AD8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14:paraId="4D8F4D01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14:paraId="0D8A05B8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14:paraId="030A1BF8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14:paraId="35DFAE72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ж) другие сведения;</w:t>
      </w:r>
    </w:p>
    <w:p w14:paraId="61340B7A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з) результаты голосования;</w:t>
      </w:r>
    </w:p>
    <w:p w14:paraId="24A943C7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и) решение и обоснование его принятия.</w:t>
      </w:r>
    </w:p>
    <w:p w14:paraId="0C99F7D2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32.</w:t>
      </w:r>
      <w:r w:rsidR="00E10A0B">
        <w:rPr>
          <w:rFonts w:ascii="Times New Roman" w:eastAsia="Calibri" w:hAnsi="Times New Roman" w:cs="Times New Roman"/>
          <w:sz w:val="24"/>
          <w:szCs w:val="24"/>
        </w:rPr>
        <w:tab/>
      </w:r>
      <w:r w:rsidRPr="0053434F">
        <w:rPr>
          <w:rFonts w:ascii="Times New Roman" w:eastAsia="Calibri" w:hAnsi="Times New Roman" w:cs="Times New Roman"/>
          <w:sz w:val="24"/>
          <w:szCs w:val="24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09C4F48E" w14:textId="77777777" w:rsidR="0053434F" w:rsidRPr="0053434F" w:rsidRDefault="00E10A0B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33.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>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14:paraId="63E6A714" w14:textId="77777777" w:rsidR="0053434F" w:rsidRPr="0053434F" w:rsidRDefault="00E10A0B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>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14:paraId="22A48CA6" w14:textId="77777777" w:rsidR="0053434F" w:rsidRPr="0053434F" w:rsidRDefault="00E10A0B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35.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434F" w:rsidRPr="0053434F">
        <w:rPr>
          <w:rFonts w:ascii="Times New Roman" w:eastAsia="Calibri" w:hAnsi="Times New Roman" w:cs="Times New Roman"/>
          <w:sz w:val="24"/>
          <w:szCs w:val="24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1DB482BD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36.</w:t>
      </w:r>
      <w:r w:rsidR="00E10A0B">
        <w:rPr>
          <w:rFonts w:ascii="Times New Roman" w:eastAsia="Calibri" w:hAnsi="Times New Roman" w:cs="Times New Roman"/>
          <w:sz w:val="24"/>
          <w:szCs w:val="24"/>
        </w:rPr>
        <w:tab/>
      </w:r>
      <w:r w:rsidRPr="0053434F">
        <w:rPr>
          <w:rFonts w:ascii="Times New Roman" w:eastAsia="Calibri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14:paraId="31085C9C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37.</w:t>
      </w:r>
      <w:r w:rsidR="00E10A0B">
        <w:rPr>
          <w:rFonts w:ascii="Times New Roman" w:eastAsia="Calibri" w:hAnsi="Times New Roman" w:cs="Times New Roman"/>
          <w:sz w:val="24"/>
          <w:szCs w:val="24"/>
        </w:rPr>
        <w:tab/>
      </w:r>
      <w:r w:rsidRPr="0053434F">
        <w:rPr>
          <w:rFonts w:ascii="Times New Roman" w:eastAsia="Calibri" w:hAnsi="Times New Roman" w:cs="Times New Roman"/>
          <w:sz w:val="24"/>
          <w:szCs w:val="24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28D59F3F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37.1.</w:t>
      </w:r>
      <w:r w:rsidR="00E10A0B">
        <w:rPr>
          <w:rFonts w:ascii="Times New Roman" w:eastAsia="Calibri" w:hAnsi="Times New Roman" w:cs="Times New Roman"/>
          <w:sz w:val="24"/>
          <w:szCs w:val="24"/>
        </w:rPr>
        <w:tab/>
      </w:r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Par34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абзаце втором подпункта 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«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>б</w:t>
        </w:r>
        <w:r w:rsidR="009A619D">
          <w:rPr>
            <w:rFonts w:ascii="Times New Roman" w:eastAsia="Calibri" w:hAnsi="Times New Roman" w:cs="Times New Roman"/>
            <w:sz w:val="24"/>
            <w:szCs w:val="24"/>
          </w:rPr>
          <w:t>»</w:t>
        </w:r>
        <w:r w:rsidRPr="0053434F">
          <w:rPr>
            <w:rFonts w:ascii="Times New Roman" w:eastAsia="Calibri" w:hAnsi="Times New Roman" w:cs="Times New Roman"/>
            <w:sz w:val="24"/>
            <w:szCs w:val="24"/>
          </w:rPr>
          <w:t xml:space="preserve"> пункта 17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264AEDCF" w14:textId="77777777" w:rsidR="0053434F" w:rsidRPr="0053434F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lastRenderedPageBreak/>
        <w:t>38.</w:t>
      </w:r>
      <w:r w:rsidR="00E10A0B">
        <w:rPr>
          <w:rFonts w:ascii="Times New Roman" w:eastAsia="Calibri" w:hAnsi="Times New Roman" w:cs="Times New Roman"/>
          <w:sz w:val="24"/>
          <w:szCs w:val="24"/>
        </w:rPr>
        <w:tab/>
      </w:r>
      <w:r w:rsidRPr="0053434F">
        <w:rPr>
          <w:rFonts w:ascii="Times New Roman" w:eastAsia="Calibri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органа местного самоуправления или должностными лицами органа местного самоуправления, ответственными за работу по профилактике коррупционных и иных правонарушений.</w:t>
      </w:r>
    </w:p>
    <w:p w14:paraId="2391E156" w14:textId="77777777" w:rsidR="0053434F" w:rsidRPr="00C033DC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4F">
        <w:rPr>
          <w:rFonts w:ascii="Times New Roman" w:eastAsia="Calibri" w:hAnsi="Times New Roman" w:cs="Times New Roman"/>
          <w:sz w:val="24"/>
          <w:szCs w:val="24"/>
        </w:rPr>
        <w:t>39.</w:t>
      </w:r>
      <w:r w:rsidRPr="0053434F">
        <w:rPr>
          <w:rFonts w:ascii="Times New Roman" w:eastAsia="Calibri" w:hAnsi="Times New Roman" w:cs="Times New Roman"/>
          <w:sz w:val="24"/>
          <w:szCs w:val="24"/>
        </w:rPr>
        <w:tab/>
        <w:t xml:space="preserve">Каждый случай невыполнения требований, предусмотренных </w:t>
      </w:r>
      <w:hyperlink r:id="rId25" w:history="1">
        <w:r w:rsidRPr="0053434F">
          <w:rPr>
            <w:rFonts w:ascii="Times New Roman" w:eastAsia="Calibri" w:hAnsi="Times New Roman" w:cs="Times New Roman"/>
            <w:sz w:val="24"/>
            <w:szCs w:val="24"/>
          </w:rPr>
          <w:t>абзацем вторым части 1</w:t>
        </w:r>
      </w:hyperlink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статьи 7.3  Закона Республики Башкортостан от 16.07.2007 № 453-з </w:t>
      </w:r>
      <w:r w:rsidR="009A619D">
        <w:rPr>
          <w:rFonts w:ascii="Times New Roman" w:eastAsia="Calibri" w:hAnsi="Times New Roman" w:cs="Times New Roman"/>
          <w:sz w:val="24"/>
          <w:szCs w:val="24"/>
        </w:rPr>
        <w:t>«</w:t>
      </w:r>
      <w:r w:rsidRPr="0053434F">
        <w:rPr>
          <w:rFonts w:ascii="Times New Roman" w:eastAsia="Calibri" w:hAnsi="Times New Roman" w:cs="Times New Roman"/>
          <w:sz w:val="24"/>
          <w:szCs w:val="24"/>
        </w:rPr>
        <w:t>О муниципальной службе в Республике Башкортостан</w:t>
      </w:r>
      <w:r w:rsidR="009A619D">
        <w:rPr>
          <w:rFonts w:ascii="Times New Roman" w:eastAsia="Calibri" w:hAnsi="Times New Roman" w:cs="Times New Roman"/>
          <w:sz w:val="24"/>
          <w:szCs w:val="24"/>
        </w:rPr>
        <w:t>»</w:t>
      </w:r>
      <w:r w:rsidRPr="0053434F">
        <w:rPr>
          <w:rFonts w:ascii="Times New Roman" w:eastAsia="Calibri" w:hAnsi="Times New Roman" w:cs="Times New Roman"/>
          <w:sz w:val="24"/>
          <w:szCs w:val="24"/>
        </w:rPr>
        <w:t xml:space="preserve"> подлежит рассмотрению в порядке, установленном муниципальным нормативным правовым актом, на заседании соответствующей комиссии по соблюдению требований к служебному поведению и урегулированию конфликта интересов (комиссии по контролю за достоверностью сведений о </w:t>
      </w:r>
      <w:r w:rsidRPr="00C033DC">
        <w:rPr>
          <w:rFonts w:ascii="Times New Roman" w:eastAsia="Calibri" w:hAnsi="Times New Roman" w:cs="Times New Roman"/>
          <w:sz w:val="24"/>
          <w:szCs w:val="24"/>
        </w:rPr>
        <w:t>доходах, об имуществе и обязательствах имущественного характера).</w:t>
      </w:r>
    </w:p>
    <w:p w14:paraId="2E7E707E" w14:textId="77777777" w:rsidR="00C033DC" w:rsidRPr="00C033DC" w:rsidRDefault="0053434F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3DC">
        <w:rPr>
          <w:rFonts w:ascii="Times New Roman" w:eastAsia="Calibri" w:hAnsi="Times New Roman" w:cs="Times New Roman"/>
          <w:sz w:val="24"/>
          <w:szCs w:val="24"/>
        </w:rPr>
        <w:t>40.</w:t>
      </w:r>
      <w:r w:rsidR="00E10A0B" w:rsidRPr="00C033DC">
        <w:rPr>
          <w:rFonts w:ascii="Times New Roman" w:eastAsia="Calibri" w:hAnsi="Times New Roman" w:cs="Times New Roman"/>
          <w:sz w:val="24"/>
          <w:szCs w:val="24"/>
        </w:rPr>
        <w:tab/>
      </w:r>
      <w:r w:rsidR="00C033DC">
        <w:rPr>
          <w:rFonts w:ascii="Times New Roman" w:eastAsia="Calibri" w:hAnsi="Times New Roman" w:cs="Times New Roman"/>
          <w:sz w:val="24"/>
          <w:szCs w:val="24"/>
        </w:rPr>
        <w:t>Персональный состав комиссии утверждается отдельным распоряжением главы сельского поселения.</w:t>
      </w:r>
    </w:p>
    <w:p w14:paraId="43AE59DB" w14:textId="77777777" w:rsidR="00C033DC" w:rsidRDefault="00C033DC" w:rsidP="009460A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2B9F65C" w14:textId="77777777" w:rsidR="0053434F" w:rsidRPr="003567B3" w:rsidRDefault="0053434F" w:rsidP="0053434F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32CEC0F" w14:textId="77777777" w:rsidR="0053434F" w:rsidRPr="003567B3" w:rsidRDefault="0053434F" w:rsidP="0053434F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D68BD9C" w14:textId="77777777" w:rsidR="0053434F" w:rsidRPr="003567B3" w:rsidRDefault="0053434F" w:rsidP="0053434F">
      <w:pPr>
        <w:spacing w:after="0" w:line="240" w:lineRule="exac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3567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</w:t>
      </w:r>
      <w:r w:rsidRPr="003567B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                                           </w:t>
      </w:r>
    </w:p>
    <w:p w14:paraId="663EF26C" w14:textId="77777777" w:rsidR="0053434F" w:rsidRPr="003567B3" w:rsidRDefault="0053434F" w:rsidP="0053434F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7E7079B" w14:textId="77777777" w:rsidR="0053434F" w:rsidRPr="0053434F" w:rsidRDefault="0053434F" w:rsidP="0053434F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B8E24" w14:textId="77777777" w:rsidR="003F308A" w:rsidRDefault="0053434F" w:rsidP="0053434F">
      <w:r w:rsidRPr="00CD453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D4538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</w:t>
      </w:r>
      <w:r w:rsidRPr="00CD45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D4538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CD453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sectPr w:rsidR="003F308A" w:rsidSect="00AD6F32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4F"/>
    <w:rsid w:val="000158ED"/>
    <w:rsid w:val="000A4AD6"/>
    <w:rsid w:val="00197D7B"/>
    <w:rsid w:val="001F211E"/>
    <w:rsid w:val="002A3BAA"/>
    <w:rsid w:val="002C0708"/>
    <w:rsid w:val="002C2796"/>
    <w:rsid w:val="002C6F5E"/>
    <w:rsid w:val="00316E54"/>
    <w:rsid w:val="00337F6E"/>
    <w:rsid w:val="003567B3"/>
    <w:rsid w:val="003D7057"/>
    <w:rsid w:val="003F308A"/>
    <w:rsid w:val="00424C05"/>
    <w:rsid w:val="004858DC"/>
    <w:rsid w:val="004D18D9"/>
    <w:rsid w:val="004E1884"/>
    <w:rsid w:val="0053434F"/>
    <w:rsid w:val="00553836"/>
    <w:rsid w:val="0074433C"/>
    <w:rsid w:val="00760A29"/>
    <w:rsid w:val="007C14F6"/>
    <w:rsid w:val="007F0BF8"/>
    <w:rsid w:val="00874CF5"/>
    <w:rsid w:val="009460A8"/>
    <w:rsid w:val="009A619D"/>
    <w:rsid w:val="00A75C65"/>
    <w:rsid w:val="00A923CE"/>
    <w:rsid w:val="00AD6F32"/>
    <w:rsid w:val="00AE0B6D"/>
    <w:rsid w:val="00BC324E"/>
    <w:rsid w:val="00C033DC"/>
    <w:rsid w:val="00C10134"/>
    <w:rsid w:val="00C17AB1"/>
    <w:rsid w:val="00C42EC8"/>
    <w:rsid w:val="00D64DD3"/>
    <w:rsid w:val="00DA2823"/>
    <w:rsid w:val="00DC7F67"/>
    <w:rsid w:val="00DD13C3"/>
    <w:rsid w:val="00E10A0B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a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FF7BF4B"/>
  <w15:docId w15:val="{28C86FCB-94E1-4953-A587-5951442D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a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34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4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34F"/>
    <w:rPr>
      <w:rFonts w:ascii="Tahoma" w:hAnsi="Tahoma" w:cs="Tahoma"/>
      <w:sz w:val="16"/>
      <w:szCs w:val="16"/>
      <w:lang w:val="ru-RU"/>
    </w:rPr>
  </w:style>
  <w:style w:type="paragraph" w:styleId="a6">
    <w:name w:val="Body Text"/>
    <w:basedOn w:val="a"/>
    <w:link w:val="a7"/>
    <w:rsid w:val="00C17A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17AB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No Spacing"/>
    <w:uiPriority w:val="1"/>
    <w:qFormat/>
    <w:rsid w:val="00C17AB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header"/>
    <w:basedOn w:val="a"/>
    <w:link w:val="aa"/>
    <w:rsid w:val="00DC7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DC7F6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DC7F6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C7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6867096A66E8A67BAE758F703324B4E9E24AE22A4185F3B86E466377R3X4J" TargetMode="External"/><Relationship Id="rId13" Type="http://schemas.openxmlformats.org/officeDocument/2006/relationships/hyperlink" Target="consultantplus://offline/ref=016ED73B72570A5AE3F9144E12C75AE4DFBDA4FEE1F2C58D724D376458AC1A9BDB4DC3451D2FC2491C78DA89q1qEF" TargetMode="External"/><Relationship Id="rId18" Type="http://schemas.openxmlformats.org/officeDocument/2006/relationships/hyperlink" Target="consultantplus://offline/ref=016ED73B72570A5AE3F90A4304AB05EDDDB7FAF3E4F6CDDF2D1F313307FC1CCE9B0DC513q5q6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16ED73B72570A5AE3F9144E12C75AE4DFBDA4FEE1F2C58D724D376458AC1A9BDB4DC3451D2FC2491C78DA8Fq1q3F" TargetMode="External"/><Relationship Id="rId7" Type="http://schemas.openxmlformats.org/officeDocument/2006/relationships/hyperlink" Target="consultantplus://offline/ref=AB6867096A66E8A67BAE758F703324B4E9E245EC2F4185F3B86E466377R3X4J" TargetMode="External"/><Relationship Id="rId12" Type="http://schemas.openxmlformats.org/officeDocument/2006/relationships/hyperlink" Target="consultantplus://offline/ref=016ED73B72570A5AE3F90A4304AB05EDDDB7FAF3E4F6CDDF2D1F313307qFqCF" TargetMode="External"/><Relationship Id="rId17" Type="http://schemas.openxmlformats.org/officeDocument/2006/relationships/hyperlink" Target="consultantplus://offline/ref=016ED73B72570A5AE3F90A4304AB05EDDDB4FBF5E6F6CDDF2D1F313307FC1CCE9B0DC510596AqCqCF" TargetMode="External"/><Relationship Id="rId25" Type="http://schemas.openxmlformats.org/officeDocument/2006/relationships/hyperlink" Target="consultantplus://offline/ref=B9E43D40AC5CD8711FA7CDCE3787993D1A815DDA09D18D68B7F800A2D2F1BBB8A05DE06FE51B7FE4ADAC7B67u41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6ED73B72570A5AE3F90A4304AB05EDDDB7FAF3E4F6CDDF2D1F313307FC1CCE9B0DC512q5qDF" TargetMode="External"/><Relationship Id="rId20" Type="http://schemas.openxmlformats.org/officeDocument/2006/relationships/hyperlink" Target="consultantplus://offline/ref=016ED73B72570A5AE3F9144E12C75AE4DFBDA4FEE1F2C58D724D376458AC1A9BDB4DC3451D2FC2491C78D888q1q1F" TargetMode="External"/><Relationship Id="rId1" Type="http://schemas.openxmlformats.org/officeDocument/2006/relationships/styles" Target="styles.xml"/><Relationship Id="rId6" Type="http://schemas.openxmlformats.org/officeDocument/2006/relationships/hyperlink" Target="mailto:ishmur-sp@yandex.ru" TargetMode="External"/><Relationship Id="rId11" Type="http://schemas.openxmlformats.org/officeDocument/2006/relationships/hyperlink" Target="consultantplus://offline/ref=016ED73B72570A5AE3F90A4304AB05EDDDB4FAFAE8F5CDDF2D1F313307qFqCF" TargetMode="External"/><Relationship Id="rId24" Type="http://schemas.openxmlformats.org/officeDocument/2006/relationships/hyperlink" Target="consultantplus://offline/ref=016ED73B72570A5AE3F90A4304AB05EDDDB7FAF3E4F6CDDF2D1F313307FC1CCE9B0DC513q5q6F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21713092B8657034C3F1468ABF11ED6EF1EEAAE6B031D9CB2A0F8A4DC701DED28F81CBD64B655FC8F8D2755E1EF62B35027A351CA701877BHECAM" TargetMode="External"/><Relationship Id="rId23" Type="http://schemas.openxmlformats.org/officeDocument/2006/relationships/hyperlink" Target="consultantplus://offline/ref=016ED73B72570A5AE3F90A4304AB05EDDDB7FAF3E4F6CDDF2D1F313307FC1CCE9B0DC513q5q7F" TargetMode="External"/><Relationship Id="rId10" Type="http://schemas.openxmlformats.org/officeDocument/2006/relationships/hyperlink" Target="consultantplus://offline/ref=016ED73B72570A5AE3F9144E12C75AE4DFBDA4FEE9F2C78F70406A6E50F51699qDqCF" TargetMode="External"/><Relationship Id="rId19" Type="http://schemas.openxmlformats.org/officeDocument/2006/relationships/hyperlink" Target="consultantplus://offline/ref=016ED73B72570A5AE3F90A4304AB05EDDDB7FAF3E4F6CDDF2D1F313307FC1CCE9B0DC513q5q6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16ED73B72570A5AE3F90A4304AB05EDDDBEFDF6EBA59ADD7C4A3Fq3q6F" TargetMode="External"/><Relationship Id="rId14" Type="http://schemas.openxmlformats.org/officeDocument/2006/relationships/hyperlink" Target="consultantplus://offline/ref=016ED73B72570A5AE3F9144E12C75AE4DFBDA4FEE1F2C58D724D376458AC1A9BDB4DC3451D2FC2491C78DA8Fq1q3F" TargetMode="External"/><Relationship Id="rId22" Type="http://schemas.openxmlformats.org/officeDocument/2006/relationships/hyperlink" Target="consultantplus://offline/ref=016ED73B72570A5AE3F9144E12C75AE4DFBDA4FEE1F2C58D724D376458AC1A9BDB4DC3451D2FC2491C78DA8Fq1q3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5394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Акмурунский сс</dc:creator>
  <cp:lastModifiedBy>Ляйсан Янбердина</cp:lastModifiedBy>
  <cp:revision>4</cp:revision>
  <cp:lastPrinted>2024-03-12T07:03:00Z</cp:lastPrinted>
  <dcterms:created xsi:type="dcterms:W3CDTF">2024-03-12T09:54:00Z</dcterms:created>
  <dcterms:modified xsi:type="dcterms:W3CDTF">2024-03-12T10:17:00Z</dcterms:modified>
</cp:coreProperties>
</file>